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C0A15" w14:textId="77777777" w:rsidR="004A22CD" w:rsidRDefault="00652D86">
      <w:pPr>
        <w:pStyle w:val="Title"/>
      </w:pPr>
      <w:r>
        <w:t>PRASHANT</w:t>
      </w:r>
      <w:r>
        <w:rPr>
          <w:spacing w:val="73"/>
        </w:rPr>
        <w:t xml:space="preserve"> </w:t>
      </w:r>
      <w:r>
        <w:rPr>
          <w:spacing w:val="-2"/>
        </w:rPr>
        <w:t>BANDGAR</w:t>
      </w:r>
    </w:p>
    <w:p w14:paraId="1EBB8D3D" w14:textId="77777777" w:rsidR="004A22CD" w:rsidRDefault="00652D86">
      <w:pPr>
        <w:pStyle w:val="BodyText"/>
        <w:spacing w:before="28"/>
        <w:ind w:left="1"/>
        <w:jc w:val="center"/>
      </w:pPr>
      <w:r>
        <w:t>Mumbai</w:t>
      </w:r>
      <w:r>
        <w:rPr>
          <w:spacing w:val="-11"/>
        </w:rPr>
        <w:t xml:space="preserve"> </w:t>
      </w:r>
      <w:r>
        <w:t>|</w:t>
      </w:r>
      <w:r>
        <w:rPr>
          <w:spacing w:val="-7"/>
        </w:rPr>
        <w:t xml:space="preserve"> </w:t>
      </w:r>
      <w:hyperlink r:id="rId5">
        <w:r w:rsidR="004A22CD">
          <w:rPr>
            <w:color w:val="0562C1"/>
            <w:u w:val="single" w:color="0562C1"/>
          </w:rPr>
          <w:t>p</w:t>
        </w:r>
      </w:hyperlink>
      <w:hyperlink r:id="rId6">
        <w:r w:rsidR="004A22CD">
          <w:rPr>
            <w:color w:val="0562C1"/>
            <w:u w:val="single" w:color="0562C1"/>
          </w:rPr>
          <w:t>rashant.bandgar@gmail.com</w:t>
        </w:r>
      </w:hyperlink>
      <w:r>
        <w:rPr>
          <w:color w:val="0562C1"/>
          <w:spacing w:val="-7"/>
        </w:rPr>
        <w:t xml:space="preserve"> </w:t>
      </w:r>
      <w:r>
        <w:t>|</w:t>
      </w:r>
      <w:r>
        <w:rPr>
          <w:spacing w:val="-7"/>
        </w:rPr>
        <w:t xml:space="preserve"> </w:t>
      </w:r>
      <w:r>
        <w:t>+91</w:t>
      </w:r>
      <w:r>
        <w:rPr>
          <w:spacing w:val="-6"/>
        </w:rPr>
        <w:t xml:space="preserve"> </w:t>
      </w:r>
      <w:r>
        <w:t>9930771705</w:t>
      </w:r>
      <w:r>
        <w:rPr>
          <w:spacing w:val="-8"/>
        </w:rPr>
        <w:t xml:space="preserve"> </w:t>
      </w:r>
      <w:r>
        <w:t>|</w:t>
      </w:r>
      <w:r>
        <w:rPr>
          <w:spacing w:val="-6"/>
        </w:rPr>
        <w:t xml:space="preserve"> </w:t>
      </w:r>
      <w:hyperlink r:id="rId7">
        <w:r w:rsidR="004A22CD">
          <w:rPr>
            <w:color w:val="0562C1"/>
            <w:spacing w:val="-2"/>
            <w:u w:val="single" w:color="0562C1"/>
          </w:rPr>
          <w:t>LinkedIn</w:t>
        </w:r>
      </w:hyperlink>
    </w:p>
    <w:p w14:paraId="1C262D30" w14:textId="77777777" w:rsidR="004A22CD" w:rsidRDefault="00652D86">
      <w:pPr>
        <w:pStyle w:val="BodyText"/>
        <w:spacing w:before="175"/>
        <w:ind w:left="0"/>
        <w:rPr>
          <w:sz w:val="20"/>
        </w:rPr>
      </w:pPr>
      <w:r>
        <w:rPr>
          <w:noProof/>
          <w:sz w:val="20"/>
        </w:rPr>
        <w:drawing>
          <wp:anchor distT="0" distB="0" distL="0" distR="0" simplePos="0" relativeHeight="487587840" behindDoc="1" locked="0" layoutInCell="1" allowOverlap="1" wp14:anchorId="437E5095" wp14:editId="5FE630A1">
            <wp:simplePos x="0" y="0"/>
            <wp:positionH relativeFrom="page">
              <wp:posOffset>889965</wp:posOffset>
            </wp:positionH>
            <wp:positionV relativeFrom="paragraph">
              <wp:posOffset>272765</wp:posOffset>
            </wp:positionV>
            <wp:extent cx="5849737" cy="56102"/>
            <wp:effectExtent l="0" t="0" r="0" b="0"/>
            <wp:wrapTopAndBottom/>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5849737" cy="56102"/>
                    </a:xfrm>
                    <a:prstGeom prst="rect">
                      <a:avLst/>
                    </a:prstGeom>
                  </pic:spPr>
                </pic:pic>
              </a:graphicData>
            </a:graphic>
          </wp:anchor>
        </w:drawing>
      </w:r>
    </w:p>
    <w:p w14:paraId="7FA03D9C" w14:textId="77777777" w:rsidR="004A22CD" w:rsidRDefault="00652D86">
      <w:pPr>
        <w:pStyle w:val="Heading1"/>
        <w:spacing w:before="166"/>
      </w:pPr>
      <w:r>
        <w:rPr>
          <w:spacing w:val="-2"/>
        </w:rPr>
        <w:t>SUMMARY</w:t>
      </w:r>
    </w:p>
    <w:p w14:paraId="41688C32" w14:textId="77777777" w:rsidR="004A22CD" w:rsidRDefault="00652D86">
      <w:pPr>
        <w:pStyle w:val="BodyText"/>
        <w:spacing w:before="182" w:line="259" w:lineRule="auto"/>
        <w:ind w:left="165" w:right="160"/>
        <w:jc w:val="both"/>
      </w:pPr>
      <w:r>
        <w:t>Highly accomplished and results-oriented</w:t>
      </w:r>
      <w:r>
        <w:rPr>
          <w:spacing w:val="-9"/>
        </w:rPr>
        <w:t xml:space="preserve"> </w:t>
      </w:r>
      <w:r>
        <w:t>Administration Manager with over 19 years of proven success in driving operational excellence and streamlining administrative functions across diverse industries. Demonstrated expertise in negotiating vendor contracts, leading cross- functional teams, and implementing process improvements that have consistently delivered</w:t>
      </w:r>
      <w:r>
        <w:rPr>
          <w:spacing w:val="40"/>
        </w:rPr>
        <w:t xml:space="preserve"> </w:t>
      </w:r>
      <w:r>
        <w:t>cost savings of up to 15% and enhanced operational efficiency.</w:t>
      </w:r>
    </w:p>
    <w:p w14:paraId="62D74430" w14:textId="77777777" w:rsidR="004A22CD" w:rsidRDefault="00652D86">
      <w:pPr>
        <w:pStyle w:val="BodyText"/>
        <w:spacing w:before="157" w:line="259" w:lineRule="auto"/>
        <w:ind w:left="165" w:right="172"/>
      </w:pPr>
      <w:r>
        <w:t>Skilled in fostering strategic partnerships and spearheading initiatives that support organizational growth and</w:t>
      </w:r>
      <w:r>
        <w:rPr>
          <w:spacing w:val="-1"/>
        </w:rPr>
        <w:t xml:space="preserve"> </w:t>
      </w:r>
      <w:r>
        <w:t>sustainability.</w:t>
      </w:r>
      <w:r>
        <w:rPr>
          <w:spacing w:val="-15"/>
        </w:rPr>
        <w:t xml:space="preserve"> </w:t>
      </w:r>
      <w:r>
        <w:t>Adept at managing</w:t>
      </w:r>
      <w:r>
        <w:rPr>
          <w:spacing w:val="-1"/>
        </w:rPr>
        <w:t xml:space="preserve"> </w:t>
      </w:r>
      <w:r>
        <w:t>complex administrative systems and</w:t>
      </w:r>
      <w:r>
        <w:rPr>
          <w:spacing w:val="-4"/>
        </w:rPr>
        <w:t xml:space="preserve"> </w:t>
      </w:r>
      <w:r>
        <w:t>delivering</w:t>
      </w:r>
      <w:r>
        <w:rPr>
          <w:spacing w:val="-2"/>
        </w:rPr>
        <w:t xml:space="preserve"> </w:t>
      </w:r>
      <w:r>
        <w:t>seamless</w:t>
      </w:r>
      <w:r>
        <w:rPr>
          <w:spacing w:val="-1"/>
        </w:rPr>
        <w:t xml:space="preserve"> </w:t>
      </w:r>
      <w:r>
        <w:t>business</w:t>
      </w:r>
      <w:r>
        <w:rPr>
          <w:spacing w:val="-4"/>
        </w:rPr>
        <w:t xml:space="preserve"> </w:t>
      </w:r>
      <w:r>
        <w:t>operations,</w:t>
      </w:r>
      <w:r>
        <w:rPr>
          <w:spacing w:val="-3"/>
        </w:rPr>
        <w:t xml:space="preserve"> </w:t>
      </w:r>
      <w:r>
        <w:t>I</w:t>
      </w:r>
      <w:r>
        <w:rPr>
          <w:spacing w:val="-3"/>
        </w:rPr>
        <w:t xml:space="preserve"> </w:t>
      </w:r>
      <w:r>
        <w:t>am</w:t>
      </w:r>
      <w:r>
        <w:rPr>
          <w:spacing w:val="-3"/>
        </w:rPr>
        <w:t xml:space="preserve"> </w:t>
      </w:r>
      <w:r>
        <w:t>poised</w:t>
      </w:r>
      <w:r>
        <w:rPr>
          <w:spacing w:val="-4"/>
        </w:rPr>
        <w:t xml:space="preserve"> </w:t>
      </w:r>
      <w:r>
        <w:t>to</w:t>
      </w:r>
      <w:r>
        <w:rPr>
          <w:spacing w:val="-4"/>
        </w:rPr>
        <w:t xml:space="preserve"> </w:t>
      </w:r>
      <w:r>
        <w:t>contribute</w:t>
      </w:r>
      <w:r>
        <w:rPr>
          <w:spacing w:val="-4"/>
        </w:rPr>
        <w:t xml:space="preserve"> </w:t>
      </w:r>
      <w:r>
        <w:t>my</w:t>
      </w:r>
      <w:r>
        <w:rPr>
          <w:spacing w:val="-4"/>
        </w:rPr>
        <w:t xml:space="preserve"> </w:t>
      </w:r>
      <w:r>
        <w:t>expertise</w:t>
      </w:r>
      <w:r>
        <w:rPr>
          <w:spacing w:val="-4"/>
        </w:rPr>
        <w:t xml:space="preserve"> </w:t>
      </w:r>
      <w:r>
        <w:t>to</w:t>
      </w:r>
      <w:r>
        <w:rPr>
          <w:spacing w:val="-4"/>
        </w:rPr>
        <w:t xml:space="preserve"> </w:t>
      </w:r>
      <w:r>
        <w:t>drive measurable outcomes and organizational success.</w:t>
      </w:r>
    </w:p>
    <w:p w14:paraId="775FC019" w14:textId="77777777" w:rsidR="004A22CD" w:rsidRDefault="00652D86">
      <w:pPr>
        <w:pStyle w:val="BodyText"/>
        <w:spacing w:before="1"/>
        <w:ind w:left="0"/>
        <w:rPr>
          <w:sz w:val="15"/>
        </w:rPr>
      </w:pPr>
      <w:r>
        <w:rPr>
          <w:noProof/>
          <w:sz w:val="15"/>
        </w:rPr>
        <w:drawing>
          <wp:anchor distT="0" distB="0" distL="0" distR="0" simplePos="0" relativeHeight="487588352" behindDoc="1" locked="0" layoutInCell="1" allowOverlap="1" wp14:anchorId="1CE47BCA" wp14:editId="046DAC0F">
            <wp:simplePos x="0" y="0"/>
            <wp:positionH relativeFrom="page">
              <wp:posOffset>888682</wp:posOffset>
            </wp:positionH>
            <wp:positionV relativeFrom="paragraph">
              <wp:posOffset>125553</wp:posOffset>
            </wp:positionV>
            <wp:extent cx="5893888" cy="50196"/>
            <wp:effectExtent l="0" t="0" r="0" b="0"/>
            <wp:wrapTopAndBottom/>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9" cstate="print"/>
                    <a:stretch>
                      <a:fillRect/>
                    </a:stretch>
                  </pic:blipFill>
                  <pic:spPr>
                    <a:xfrm>
                      <a:off x="0" y="0"/>
                      <a:ext cx="5893888" cy="50196"/>
                    </a:xfrm>
                    <a:prstGeom prst="rect">
                      <a:avLst/>
                    </a:prstGeom>
                  </pic:spPr>
                </pic:pic>
              </a:graphicData>
            </a:graphic>
          </wp:anchor>
        </w:drawing>
      </w:r>
    </w:p>
    <w:p w14:paraId="2F59770B" w14:textId="77777777" w:rsidR="004A22CD" w:rsidRDefault="00652D86">
      <w:pPr>
        <w:pStyle w:val="Heading1"/>
        <w:spacing w:before="155"/>
      </w:pPr>
      <w:r>
        <w:t>KEY</w:t>
      </w:r>
      <w:r>
        <w:rPr>
          <w:spacing w:val="-7"/>
        </w:rPr>
        <w:t xml:space="preserve"> </w:t>
      </w:r>
      <w:r>
        <w:rPr>
          <w:spacing w:val="-2"/>
        </w:rPr>
        <w:t>SKILLS</w:t>
      </w:r>
    </w:p>
    <w:p w14:paraId="1638B37F" w14:textId="77777777" w:rsidR="004A22CD" w:rsidRDefault="00652D86">
      <w:pPr>
        <w:pStyle w:val="ListParagraph"/>
        <w:numPr>
          <w:ilvl w:val="0"/>
          <w:numId w:val="1"/>
        </w:numPr>
        <w:tabs>
          <w:tab w:val="left" w:pos="584"/>
        </w:tabs>
        <w:spacing w:before="185"/>
        <w:ind w:left="584" w:hanging="419"/>
      </w:pPr>
      <w:r>
        <w:t>Vendor</w:t>
      </w:r>
      <w:r>
        <w:rPr>
          <w:spacing w:val="-11"/>
        </w:rPr>
        <w:t xml:space="preserve"> </w:t>
      </w:r>
      <w:r>
        <w:t>Negotiation</w:t>
      </w:r>
      <w:r>
        <w:rPr>
          <w:spacing w:val="-10"/>
        </w:rPr>
        <w:t xml:space="preserve"> </w:t>
      </w:r>
      <w:r>
        <w:t>&amp;</w:t>
      </w:r>
      <w:r>
        <w:rPr>
          <w:spacing w:val="-8"/>
        </w:rPr>
        <w:t xml:space="preserve"> </w:t>
      </w:r>
      <w:r>
        <w:rPr>
          <w:spacing w:val="-2"/>
        </w:rPr>
        <w:t>Management</w:t>
      </w:r>
    </w:p>
    <w:p w14:paraId="184AC217" w14:textId="77777777" w:rsidR="004A22CD" w:rsidRDefault="00652D86">
      <w:pPr>
        <w:pStyle w:val="ListParagraph"/>
        <w:numPr>
          <w:ilvl w:val="0"/>
          <w:numId w:val="1"/>
        </w:numPr>
        <w:tabs>
          <w:tab w:val="left" w:pos="584"/>
        </w:tabs>
        <w:spacing w:before="159"/>
        <w:ind w:left="584" w:hanging="419"/>
      </w:pPr>
      <w:r>
        <w:t>Cost</w:t>
      </w:r>
      <w:r>
        <w:rPr>
          <w:spacing w:val="-7"/>
        </w:rPr>
        <w:t xml:space="preserve"> </w:t>
      </w:r>
      <w:r>
        <w:t>Optimization</w:t>
      </w:r>
      <w:r>
        <w:rPr>
          <w:spacing w:val="-6"/>
        </w:rPr>
        <w:t xml:space="preserve"> </w:t>
      </w:r>
      <w:r>
        <w:t>&amp;</w:t>
      </w:r>
      <w:r>
        <w:rPr>
          <w:spacing w:val="-8"/>
        </w:rPr>
        <w:t xml:space="preserve"> </w:t>
      </w:r>
      <w:r>
        <w:rPr>
          <w:spacing w:val="-2"/>
        </w:rPr>
        <w:t>Budgeting</w:t>
      </w:r>
    </w:p>
    <w:p w14:paraId="0704B39E" w14:textId="77777777" w:rsidR="004A22CD" w:rsidRDefault="00652D86">
      <w:pPr>
        <w:pStyle w:val="ListParagraph"/>
        <w:numPr>
          <w:ilvl w:val="0"/>
          <w:numId w:val="1"/>
        </w:numPr>
        <w:tabs>
          <w:tab w:val="left" w:pos="584"/>
        </w:tabs>
        <w:ind w:left="584" w:hanging="419"/>
      </w:pPr>
      <w:r>
        <w:t>Process</w:t>
      </w:r>
      <w:r>
        <w:rPr>
          <w:spacing w:val="-10"/>
        </w:rPr>
        <w:t xml:space="preserve"> </w:t>
      </w:r>
      <w:r>
        <w:t>Streamlining</w:t>
      </w:r>
      <w:r>
        <w:rPr>
          <w:spacing w:val="-5"/>
        </w:rPr>
        <w:t xml:space="preserve"> </w:t>
      </w:r>
      <w:r>
        <w:t>&amp;</w:t>
      </w:r>
      <w:r>
        <w:rPr>
          <w:spacing w:val="-6"/>
        </w:rPr>
        <w:t xml:space="preserve"> </w:t>
      </w:r>
      <w:r>
        <w:t>SOP</w:t>
      </w:r>
      <w:r>
        <w:rPr>
          <w:spacing w:val="-11"/>
        </w:rPr>
        <w:t xml:space="preserve"> </w:t>
      </w:r>
      <w:r>
        <w:rPr>
          <w:spacing w:val="-2"/>
        </w:rPr>
        <w:t>Development</w:t>
      </w:r>
    </w:p>
    <w:p w14:paraId="5A6B5DE8" w14:textId="77777777" w:rsidR="004A22CD" w:rsidRDefault="00652D86">
      <w:pPr>
        <w:pStyle w:val="ListParagraph"/>
        <w:numPr>
          <w:ilvl w:val="0"/>
          <w:numId w:val="1"/>
        </w:numPr>
        <w:tabs>
          <w:tab w:val="left" w:pos="584"/>
        </w:tabs>
        <w:ind w:left="584" w:hanging="419"/>
      </w:pPr>
      <w:r>
        <w:rPr>
          <w:spacing w:val="-2"/>
        </w:rPr>
        <w:t>Cross-functional</w:t>
      </w:r>
      <w:r>
        <w:rPr>
          <w:spacing w:val="-7"/>
        </w:rPr>
        <w:t xml:space="preserve"> </w:t>
      </w:r>
      <w:r>
        <w:rPr>
          <w:spacing w:val="-2"/>
        </w:rPr>
        <w:t>Team</w:t>
      </w:r>
      <w:r>
        <w:rPr>
          <w:spacing w:val="-4"/>
        </w:rPr>
        <w:t xml:space="preserve"> </w:t>
      </w:r>
      <w:r>
        <w:rPr>
          <w:spacing w:val="-2"/>
        </w:rPr>
        <w:t>Leadership</w:t>
      </w:r>
    </w:p>
    <w:p w14:paraId="63FE7F3F" w14:textId="77777777" w:rsidR="004A22CD" w:rsidRDefault="00652D86">
      <w:pPr>
        <w:pStyle w:val="ListParagraph"/>
        <w:numPr>
          <w:ilvl w:val="0"/>
          <w:numId w:val="1"/>
        </w:numPr>
        <w:tabs>
          <w:tab w:val="left" w:pos="584"/>
        </w:tabs>
        <w:spacing w:line="391" w:lineRule="auto"/>
        <w:ind w:right="6032" w:firstLine="18"/>
      </w:pPr>
      <w:r>
        <w:t>Strategic</w:t>
      </w:r>
      <w:r>
        <w:rPr>
          <w:spacing w:val="-13"/>
        </w:rPr>
        <w:t xml:space="preserve"> </w:t>
      </w:r>
      <w:r>
        <w:t>Planning</w:t>
      </w:r>
      <w:r>
        <w:rPr>
          <w:spacing w:val="-11"/>
        </w:rPr>
        <w:t xml:space="preserve"> </w:t>
      </w:r>
      <w:r>
        <w:t>&amp;</w:t>
      </w:r>
      <w:r>
        <w:rPr>
          <w:spacing w:val="-11"/>
        </w:rPr>
        <w:t xml:space="preserve"> </w:t>
      </w:r>
      <w:r>
        <w:t xml:space="preserve">Execution </w:t>
      </w:r>
      <w:r>
        <w:rPr>
          <w:noProof/>
          <w:position w:val="-1"/>
        </w:rPr>
        <w:drawing>
          <wp:inline distT="0" distB="0" distL="0" distR="0" wp14:anchorId="7E6E6D59" wp14:editId="6D65EE7C">
            <wp:extent cx="128257" cy="128257"/>
            <wp:effectExtent l="0" t="0" r="0" b="0"/>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0" cstate="print"/>
                    <a:stretch>
                      <a:fillRect/>
                    </a:stretch>
                  </pic:blipFill>
                  <pic:spPr>
                    <a:xfrm>
                      <a:off x="0" y="0"/>
                      <a:ext cx="128257" cy="128257"/>
                    </a:xfrm>
                    <a:prstGeom prst="rect">
                      <a:avLst/>
                    </a:prstGeom>
                  </pic:spPr>
                </pic:pic>
              </a:graphicData>
            </a:graphic>
          </wp:inline>
        </w:drawing>
      </w:r>
      <w:r>
        <w:rPr>
          <w:rFonts w:ascii="Times New Roman" w:hAnsi="Times New Roman"/>
        </w:rPr>
        <w:tab/>
      </w:r>
      <w:r>
        <w:t>Health &amp; Safety Compliance</w:t>
      </w:r>
    </w:p>
    <w:p w14:paraId="3564784B" w14:textId="77777777" w:rsidR="004A22CD" w:rsidRDefault="00652D86">
      <w:pPr>
        <w:pStyle w:val="BodyText"/>
        <w:tabs>
          <w:tab w:val="left" w:pos="584"/>
        </w:tabs>
        <w:spacing w:before="1"/>
        <w:ind w:left="146"/>
      </w:pPr>
      <w:r>
        <w:rPr>
          <w:noProof/>
          <w:position w:val="-1"/>
        </w:rPr>
        <w:drawing>
          <wp:inline distT="0" distB="0" distL="0" distR="0" wp14:anchorId="7A7AEE53" wp14:editId="5915D9EA">
            <wp:extent cx="128257" cy="128257"/>
            <wp:effectExtent l="0" t="0" r="0" b="0"/>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1" cstate="print"/>
                    <a:stretch>
                      <a:fillRect/>
                    </a:stretch>
                  </pic:blipFill>
                  <pic:spPr>
                    <a:xfrm>
                      <a:off x="0" y="0"/>
                      <a:ext cx="128257" cy="128257"/>
                    </a:xfrm>
                    <a:prstGeom prst="rect">
                      <a:avLst/>
                    </a:prstGeom>
                  </pic:spPr>
                </pic:pic>
              </a:graphicData>
            </a:graphic>
          </wp:inline>
        </w:drawing>
      </w:r>
      <w:r>
        <w:rPr>
          <w:rFonts w:ascii="Times New Roman"/>
          <w:sz w:val="20"/>
        </w:rPr>
        <w:tab/>
      </w:r>
      <w:r>
        <w:t>Crisis</w:t>
      </w:r>
      <w:r>
        <w:rPr>
          <w:spacing w:val="-6"/>
        </w:rPr>
        <w:t xml:space="preserve"> </w:t>
      </w:r>
      <w:r>
        <w:t>Management</w:t>
      </w:r>
      <w:r>
        <w:rPr>
          <w:spacing w:val="-8"/>
        </w:rPr>
        <w:t xml:space="preserve"> </w:t>
      </w:r>
      <w:r>
        <w:t>&amp;</w:t>
      </w:r>
      <w:r>
        <w:rPr>
          <w:spacing w:val="-7"/>
        </w:rPr>
        <w:t xml:space="preserve"> </w:t>
      </w:r>
      <w:r>
        <w:t>Event</w:t>
      </w:r>
      <w:r>
        <w:rPr>
          <w:spacing w:val="-6"/>
        </w:rPr>
        <w:t xml:space="preserve"> </w:t>
      </w:r>
      <w:r>
        <w:rPr>
          <w:spacing w:val="-2"/>
        </w:rPr>
        <w:t>Coordination</w:t>
      </w:r>
    </w:p>
    <w:p w14:paraId="6A679801" w14:textId="77777777" w:rsidR="004A22CD" w:rsidRDefault="00652D86">
      <w:pPr>
        <w:pStyle w:val="BodyText"/>
        <w:spacing w:before="103"/>
        <w:ind w:left="0"/>
        <w:rPr>
          <w:sz w:val="20"/>
        </w:rPr>
      </w:pPr>
      <w:r>
        <w:rPr>
          <w:noProof/>
          <w:sz w:val="20"/>
        </w:rPr>
        <w:drawing>
          <wp:anchor distT="0" distB="0" distL="0" distR="0" simplePos="0" relativeHeight="487588864" behindDoc="1" locked="0" layoutInCell="1" allowOverlap="1" wp14:anchorId="3655D846" wp14:editId="1656CF59">
            <wp:simplePos x="0" y="0"/>
            <wp:positionH relativeFrom="page">
              <wp:posOffset>888682</wp:posOffset>
            </wp:positionH>
            <wp:positionV relativeFrom="paragraph">
              <wp:posOffset>226930</wp:posOffset>
            </wp:positionV>
            <wp:extent cx="5893888" cy="47244"/>
            <wp:effectExtent l="0" t="0" r="0" b="0"/>
            <wp:wrapTopAndBottom/>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2" cstate="print"/>
                    <a:stretch>
                      <a:fillRect/>
                    </a:stretch>
                  </pic:blipFill>
                  <pic:spPr>
                    <a:xfrm>
                      <a:off x="0" y="0"/>
                      <a:ext cx="5893888" cy="47244"/>
                    </a:xfrm>
                    <a:prstGeom prst="rect">
                      <a:avLst/>
                    </a:prstGeom>
                  </pic:spPr>
                </pic:pic>
              </a:graphicData>
            </a:graphic>
          </wp:anchor>
        </w:drawing>
      </w:r>
    </w:p>
    <w:p w14:paraId="233F5880" w14:textId="77777777" w:rsidR="004A22CD" w:rsidRDefault="00652D86">
      <w:pPr>
        <w:pStyle w:val="Heading1"/>
      </w:pPr>
      <w:r>
        <w:t>PROFESSIONAL</w:t>
      </w:r>
      <w:r>
        <w:rPr>
          <w:spacing w:val="-11"/>
        </w:rPr>
        <w:t xml:space="preserve"> </w:t>
      </w:r>
      <w:r>
        <w:rPr>
          <w:spacing w:val="-2"/>
        </w:rPr>
        <w:t>EXPERIENCE</w:t>
      </w:r>
    </w:p>
    <w:p w14:paraId="5032DCD3" w14:textId="77777777" w:rsidR="004A22CD" w:rsidRDefault="00652D86">
      <w:pPr>
        <w:pStyle w:val="Heading2"/>
        <w:tabs>
          <w:tab w:val="left" w:pos="7792"/>
        </w:tabs>
        <w:spacing w:before="180"/>
      </w:pPr>
      <w:r>
        <w:t>Maharashtra</w:t>
      </w:r>
      <w:r>
        <w:rPr>
          <w:spacing w:val="-4"/>
        </w:rPr>
        <w:t xml:space="preserve"> </w:t>
      </w:r>
      <w:r>
        <w:t>Rail</w:t>
      </w:r>
      <w:r>
        <w:rPr>
          <w:spacing w:val="-3"/>
        </w:rPr>
        <w:t xml:space="preserve"> </w:t>
      </w:r>
      <w:r>
        <w:t>Infrastructure</w:t>
      </w:r>
      <w:r>
        <w:rPr>
          <w:spacing w:val="-4"/>
        </w:rPr>
        <w:t xml:space="preserve"> </w:t>
      </w:r>
      <w:r>
        <w:t>Development</w:t>
      </w:r>
      <w:r>
        <w:rPr>
          <w:spacing w:val="-3"/>
        </w:rPr>
        <w:t xml:space="preserve"> </w:t>
      </w:r>
      <w:r>
        <w:t>Corporation</w:t>
      </w:r>
      <w:r>
        <w:rPr>
          <w:spacing w:val="-4"/>
        </w:rPr>
        <w:t xml:space="preserve"> Ltd.</w:t>
      </w:r>
      <w:r>
        <w:tab/>
        <w:t>Mumbai,</w:t>
      </w:r>
      <w:r>
        <w:rPr>
          <w:spacing w:val="-5"/>
        </w:rPr>
        <w:t xml:space="preserve"> </w:t>
      </w:r>
      <w:r>
        <w:rPr>
          <w:spacing w:val="-2"/>
        </w:rPr>
        <w:t>India.</w:t>
      </w:r>
    </w:p>
    <w:p w14:paraId="4A4E5894" w14:textId="10975448" w:rsidR="004A22CD" w:rsidRDefault="00652D86">
      <w:pPr>
        <w:pStyle w:val="BodyText"/>
        <w:tabs>
          <w:tab w:val="left" w:pos="7218"/>
        </w:tabs>
        <w:spacing w:before="182"/>
        <w:ind w:left="165"/>
      </w:pPr>
      <w:r>
        <w:rPr>
          <w:spacing w:val="-2"/>
        </w:rPr>
        <w:t>Senior</w:t>
      </w:r>
      <w:r>
        <w:rPr>
          <w:spacing w:val="-8"/>
        </w:rPr>
        <w:t xml:space="preserve"> </w:t>
      </w:r>
      <w:r w:rsidR="001D3FFA">
        <w:rPr>
          <w:spacing w:val="-8"/>
        </w:rPr>
        <w:t xml:space="preserve">Office </w:t>
      </w:r>
      <w:r>
        <w:rPr>
          <w:spacing w:val="-2"/>
        </w:rPr>
        <w:t>Administrator</w:t>
      </w:r>
      <w:r>
        <w:tab/>
        <w:t>Nov</w:t>
      </w:r>
      <w:r>
        <w:rPr>
          <w:spacing w:val="-6"/>
        </w:rPr>
        <w:t xml:space="preserve"> </w:t>
      </w:r>
      <w:r>
        <w:t>2022</w:t>
      </w:r>
      <w:r>
        <w:rPr>
          <w:spacing w:val="-3"/>
        </w:rPr>
        <w:t xml:space="preserve"> </w:t>
      </w:r>
      <w:r>
        <w:t>to</w:t>
      </w:r>
      <w:r>
        <w:rPr>
          <w:spacing w:val="-4"/>
        </w:rPr>
        <w:t xml:space="preserve"> </w:t>
      </w:r>
      <w:r>
        <w:t>Nov</w:t>
      </w:r>
      <w:r>
        <w:rPr>
          <w:spacing w:val="-3"/>
        </w:rPr>
        <w:t xml:space="preserve"> </w:t>
      </w:r>
      <w:r>
        <w:rPr>
          <w:spacing w:val="-4"/>
        </w:rPr>
        <w:t>2024</w:t>
      </w:r>
    </w:p>
    <w:p w14:paraId="3AA8FC02" w14:textId="3E09903C" w:rsidR="004A22CD" w:rsidRDefault="00652D86">
      <w:pPr>
        <w:pStyle w:val="ListParagraph"/>
        <w:numPr>
          <w:ilvl w:val="1"/>
          <w:numId w:val="1"/>
        </w:numPr>
        <w:tabs>
          <w:tab w:val="left" w:pos="883"/>
          <w:tab w:val="left" w:pos="889"/>
        </w:tabs>
        <w:spacing w:before="181"/>
        <w:ind w:right="163" w:hanging="363"/>
        <w:jc w:val="both"/>
      </w:pPr>
      <w:r>
        <w:t>Orchestrated the successful management of office repair &amp; maintenance operations, encompassing equipment, air conditioners, electrical systems, plumbing, firefighting systems, security systems, pest control, housekeeping and vehicles management Partnered strategically with third party vendors to deliver superior service excellence while ensuring strict compliance with contractual obligations.</w:t>
      </w:r>
      <w:r w:rsidR="002F3439">
        <w:t xml:space="preserve"> </w:t>
      </w:r>
      <w:r w:rsidR="002F3439" w:rsidRPr="002F3439">
        <w:t>Managing Branches Across Maharashtra</w:t>
      </w:r>
      <w:r w:rsidR="002F3439">
        <w:t>.</w:t>
      </w:r>
    </w:p>
    <w:p w14:paraId="7FD8B52F" w14:textId="77777777" w:rsidR="004A22CD" w:rsidRDefault="00652D86">
      <w:pPr>
        <w:pStyle w:val="ListParagraph"/>
        <w:numPr>
          <w:ilvl w:val="1"/>
          <w:numId w:val="1"/>
        </w:numPr>
        <w:tabs>
          <w:tab w:val="left" w:pos="883"/>
          <w:tab w:val="left" w:pos="889"/>
        </w:tabs>
        <w:spacing w:before="158"/>
        <w:ind w:right="162" w:hanging="363"/>
        <w:jc w:val="both"/>
      </w:pPr>
      <w:r>
        <w:t>Spearheaded logistics for board meetings and high-profile events, including seamless travel arrangements and VVIP guest hospitality, ensuring flawless execution from start to end.</w:t>
      </w:r>
    </w:p>
    <w:p w14:paraId="37ABD1D2" w14:textId="77777777" w:rsidR="004A22CD" w:rsidRDefault="00652D86">
      <w:pPr>
        <w:pStyle w:val="ListParagraph"/>
        <w:numPr>
          <w:ilvl w:val="1"/>
          <w:numId w:val="1"/>
        </w:numPr>
        <w:tabs>
          <w:tab w:val="left" w:pos="885"/>
        </w:tabs>
        <w:spacing w:before="161"/>
        <w:ind w:left="885" w:right="162" w:hanging="360"/>
        <w:jc w:val="both"/>
      </w:pPr>
      <w:r>
        <w:t>Negotiated and secured competitive vendor agreements, reducing operational costs by 20% while maintaining high-quality service delivery.</w:t>
      </w:r>
    </w:p>
    <w:p w14:paraId="559D47F8" w14:textId="77777777" w:rsidR="004A22CD" w:rsidRDefault="00652D86">
      <w:pPr>
        <w:pStyle w:val="ListParagraph"/>
        <w:numPr>
          <w:ilvl w:val="1"/>
          <w:numId w:val="1"/>
        </w:numPr>
        <w:tabs>
          <w:tab w:val="left" w:pos="885"/>
        </w:tabs>
        <w:spacing w:before="161"/>
        <w:ind w:left="885" w:right="998" w:hanging="360"/>
      </w:pPr>
      <w:r>
        <w:t>Supervised and optimized office expenses, reducing waste and aligning with departmental</w:t>
      </w:r>
      <w:r>
        <w:rPr>
          <w:spacing w:val="-6"/>
        </w:rPr>
        <w:t xml:space="preserve"> </w:t>
      </w:r>
      <w:r>
        <w:t>budgets</w:t>
      </w:r>
      <w:r>
        <w:rPr>
          <w:spacing w:val="-5"/>
        </w:rPr>
        <w:t xml:space="preserve"> </w:t>
      </w:r>
      <w:r>
        <w:t>through</w:t>
      </w:r>
      <w:r>
        <w:rPr>
          <w:spacing w:val="-5"/>
        </w:rPr>
        <w:t xml:space="preserve"> </w:t>
      </w:r>
      <w:r>
        <w:t>strategic</w:t>
      </w:r>
      <w:r>
        <w:rPr>
          <w:spacing w:val="-5"/>
        </w:rPr>
        <w:t xml:space="preserve"> </w:t>
      </w:r>
      <w:r>
        <w:t>oversight</w:t>
      </w:r>
      <w:r>
        <w:rPr>
          <w:spacing w:val="-6"/>
        </w:rPr>
        <w:t xml:space="preserve"> </w:t>
      </w:r>
      <w:r>
        <w:t>of</w:t>
      </w:r>
      <w:r>
        <w:rPr>
          <w:spacing w:val="-1"/>
        </w:rPr>
        <w:t xml:space="preserve"> </w:t>
      </w:r>
      <w:r>
        <w:t>invoices</w:t>
      </w:r>
      <w:r>
        <w:rPr>
          <w:spacing w:val="-5"/>
        </w:rPr>
        <w:t xml:space="preserve"> </w:t>
      </w:r>
      <w:r>
        <w:t>and</w:t>
      </w:r>
      <w:r>
        <w:rPr>
          <w:spacing w:val="-3"/>
        </w:rPr>
        <w:t xml:space="preserve"> </w:t>
      </w:r>
      <w:r>
        <w:t>MIS</w:t>
      </w:r>
      <w:r>
        <w:rPr>
          <w:spacing w:val="-3"/>
        </w:rPr>
        <w:t xml:space="preserve"> </w:t>
      </w:r>
      <w:r>
        <w:t>reporting.</w:t>
      </w:r>
    </w:p>
    <w:p w14:paraId="0DDED767" w14:textId="77777777" w:rsidR="004A22CD" w:rsidRDefault="00652D86">
      <w:pPr>
        <w:pStyle w:val="ListParagraph"/>
        <w:numPr>
          <w:ilvl w:val="1"/>
          <w:numId w:val="1"/>
        </w:numPr>
        <w:tabs>
          <w:tab w:val="left" w:pos="885"/>
        </w:tabs>
        <w:spacing w:before="159"/>
        <w:ind w:left="885" w:right="129" w:hanging="360"/>
      </w:pPr>
      <w:r>
        <w:t>Enhanced office security protocols by overseeing the performance of CCTV systems</w:t>
      </w:r>
      <w:r>
        <w:rPr>
          <w:spacing w:val="40"/>
        </w:rPr>
        <w:t xml:space="preserve"> </w:t>
      </w:r>
      <w:r>
        <w:t>and</w:t>
      </w:r>
      <w:r>
        <w:rPr>
          <w:spacing w:val="-4"/>
        </w:rPr>
        <w:t xml:space="preserve"> </w:t>
      </w:r>
      <w:r>
        <w:t>access</w:t>
      </w:r>
      <w:r>
        <w:rPr>
          <w:spacing w:val="-4"/>
        </w:rPr>
        <w:t xml:space="preserve"> </w:t>
      </w:r>
      <w:r>
        <w:t>control,</w:t>
      </w:r>
      <w:r>
        <w:rPr>
          <w:spacing w:val="-3"/>
        </w:rPr>
        <w:t xml:space="preserve"> </w:t>
      </w:r>
      <w:r>
        <w:t>safeguarding</w:t>
      </w:r>
      <w:r>
        <w:rPr>
          <w:spacing w:val="-4"/>
        </w:rPr>
        <w:t xml:space="preserve"> </w:t>
      </w:r>
      <w:r>
        <w:t>assets</w:t>
      </w:r>
      <w:r>
        <w:rPr>
          <w:spacing w:val="-4"/>
        </w:rPr>
        <w:t xml:space="preserve"> </w:t>
      </w:r>
      <w:r>
        <w:t>and</w:t>
      </w:r>
      <w:r>
        <w:rPr>
          <w:spacing w:val="-4"/>
        </w:rPr>
        <w:t xml:space="preserve"> </w:t>
      </w:r>
      <w:r>
        <w:t>ensuring</w:t>
      </w:r>
      <w:r>
        <w:rPr>
          <w:spacing w:val="-4"/>
        </w:rPr>
        <w:t xml:space="preserve"> </w:t>
      </w:r>
      <w:r>
        <w:t>compliance</w:t>
      </w:r>
      <w:r>
        <w:rPr>
          <w:spacing w:val="-4"/>
        </w:rPr>
        <w:t xml:space="preserve"> </w:t>
      </w:r>
      <w:r>
        <w:t>with</w:t>
      </w:r>
      <w:r>
        <w:rPr>
          <w:spacing w:val="-2"/>
        </w:rPr>
        <w:t xml:space="preserve"> </w:t>
      </w:r>
      <w:r>
        <w:t>safety</w:t>
      </w:r>
      <w:r>
        <w:rPr>
          <w:spacing w:val="-4"/>
        </w:rPr>
        <w:t xml:space="preserve"> </w:t>
      </w:r>
      <w:r>
        <w:t>standards.</w:t>
      </w:r>
    </w:p>
    <w:p w14:paraId="38FA49E2" w14:textId="77777777" w:rsidR="004A22CD" w:rsidRDefault="004A22CD">
      <w:pPr>
        <w:pStyle w:val="ListParagraph"/>
        <w:sectPr w:rsidR="004A22CD">
          <w:type w:val="continuous"/>
          <w:pgSz w:w="11910" w:h="16840"/>
          <w:pgMar w:top="1220" w:right="992" w:bottom="280" w:left="1275" w:header="720" w:footer="720" w:gutter="0"/>
          <w:cols w:space="720"/>
        </w:sectPr>
      </w:pPr>
    </w:p>
    <w:p w14:paraId="74F1372B" w14:textId="77777777" w:rsidR="004A22CD" w:rsidRDefault="00652D86">
      <w:pPr>
        <w:pStyle w:val="Heading2"/>
        <w:tabs>
          <w:tab w:val="left" w:pos="7792"/>
        </w:tabs>
        <w:spacing w:before="65"/>
      </w:pPr>
      <w:proofErr w:type="spellStart"/>
      <w:r>
        <w:lastRenderedPageBreak/>
        <w:t>Lokhandwala</w:t>
      </w:r>
      <w:proofErr w:type="spellEnd"/>
      <w:r>
        <w:rPr>
          <w:spacing w:val="-5"/>
        </w:rPr>
        <w:t xml:space="preserve"> </w:t>
      </w:r>
      <w:proofErr w:type="spellStart"/>
      <w:r>
        <w:t>Kataria</w:t>
      </w:r>
      <w:proofErr w:type="spellEnd"/>
      <w:r>
        <w:rPr>
          <w:spacing w:val="-2"/>
        </w:rPr>
        <w:t xml:space="preserve"> </w:t>
      </w:r>
      <w:r>
        <w:t>Construction</w:t>
      </w:r>
      <w:r>
        <w:rPr>
          <w:spacing w:val="-3"/>
        </w:rPr>
        <w:t xml:space="preserve"> </w:t>
      </w:r>
      <w:r>
        <w:t>Pvt.</w:t>
      </w:r>
      <w:r>
        <w:rPr>
          <w:spacing w:val="-3"/>
        </w:rPr>
        <w:t xml:space="preserve"> </w:t>
      </w:r>
      <w:r>
        <w:rPr>
          <w:spacing w:val="-4"/>
        </w:rPr>
        <w:t>Ltd.</w:t>
      </w:r>
      <w:r>
        <w:tab/>
        <w:t>Mumbai,</w:t>
      </w:r>
      <w:r>
        <w:rPr>
          <w:spacing w:val="-5"/>
        </w:rPr>
        <w:t xml:space="preserve"> </w:t>
      </w:r>
      <w:r>
        <w:rPr>
          <w:spacing w:val="-2"/>
        </w:rPr>
        <w:t>India.</w:t>
      </w:r>
    </w:p>
    <w:p w14:paraId="64DE652E" w14:textId="77777777" w:rsidR="004A22CD" w:rsidRDefault="00652D86">
      <w:pPr>
        <w:pStyle w:val="BodyText"/>
        <w:tabs>
          <w:tab w:val="left" w:pos="7182"/>
        </w:tabs>
        <w:spacing w:before="133"/>
        <w:ind w:left="165"/>
      </w:pPr>
      <w:r>
        <w:t>Manager</w:t>
      </w:r>
      <w:r>
        <w:rPr>
          <w:spacing w:val="-7"/>
        </w:rPr>
        <w:t xml:space="preserve"> </w:t>
      </w:r>
      <w:r>
        <w:t>–</w:t>
      </w:r>
      <w:r>
        <w:rPr>
          <w:spacing w:val="-15"/>
        </w:rPr>
        <w:t xml:space="preserve"> </w:t>
      </w:r>
      <w:r>
        <w:rPr>
          <w:spacing w:val="-2"/>
        </w:rPr>
        <w:t>Administration</w:t>
      </w:r>
      <w:r>
        <w:tab/>
        <w:t>June</w:t>
      </w:r>
      <w:r>
        <w:rPr>
          <w:spacing w:val="-7"/>
        </w:rPr>
        <w:t xml:space="preserve"> </w:t>
      </w:r>
      <w:r>
        <w:t>2015</w:t>
      </w:r>
      <w:r>
        <w:rPr>
          <w:spacing w:val="-4"/>
        </w:rPr>
        <w:t xml:space="preserve"> </w:t>
      </w:r>
      <w:r>
        <w:t>–</w:t>
      </w:r>
      <w:r>
        <w:rPr>
          <w:spacing w:val="-2"/>
        </w:rPr>
        <w:t xml:space="preserve"> </w:t>
      </w:r>
      <w:r>
        <w:t>Nov</w:t>
      </w:r>
      <w:r>
        <w:rPr>
          <w:spacing w:val="-4"/>
        </w:rPr>
        <w:t xml:space="preserve"> 2022</w:t>
      </w:r>
    </w:p>
    <w:p w14:paraId="42DC7997" w14:textId="77777777" w:rsidR="004A22CD" w:rsidRDefault="00652D86">
      <w:pPr>
        <w:pStyle w:val="ListParagraph"/>
        <w:numPr>
          <w:ilvl w:val="1"/>
          <w:numId w:val="1"/>
        </w:numPr>
        <w:tabs>
          <w:tab w:val="left" w:pos="885"/>
        </w:tabs>
        <w:spacing w:before="155" w:line="259" w:lineRule="auto"/>
        <w:ind w:left="885" w:right="195" w:hanging="360"/>
      </w:pPr>
      <w:r>
        <w:t>Streamlined</w:t>
      </w:r>
      <w:r>
        <w:rPr>
          <w:spacing w:val="-7"/>
        </w:rPr>
        <w:t xml:space="preserve"> </w:t>
      </w:r>
      <w:r>
        <w:t>administrative</w:t>
      </w:r>
      <w:r>
        <w:rPr>
          <w:spacing w:val="-6"/>
        </w:rPr>
        <w:t xml:space="preserve"> </w:t>
      </w:r>
      <w:r>
        <w:t>processes,</w:t>
      </w:r>
      <w:r>
        <w:rPr>
          <w:spacing w:val="-5"/>
        </w:rPr>
        <w:t xml:space="preserve"> </w:t>
      </w:r>
      <w:r>
        <w:t>managing</w:t>
      </w:r>
      <w:r>
        <w:rPr>
          <w:spacing w:val="-6"/>
        </w:rPr>
        <w:t xml:space="preserve"> </w:t>
      </w:r>
      <w:r>
        <w:t>vendor</w:t>
      </w:r>
      <w:r>
        <w:rPr>
          <w:spacing w:val="-3"/>
        </w:rPr>
        <w:t xml:space="preserve"> </w:t>
      </w:r>
      <w:r>
        <w:t>relationships,</w:t>
      </w:r>
      <w:r>
        <w:rPr>
          <w:spacing w:val="-16"/>
        </w:rPr>
        <w:t xml:space="preserve"> </w:t>
      </w:r>
      <w:r>
        <w:t>AMCs,</w:t>
      </w:r>
      <w:r>
        <w:rPr>
          <w:spacing w:val="-2"/>
        </w:rPr>
        <w:t xml:space="preserve"> </w:t>
      </w:r>
      <w:r>
        <w:t>and</w:t>
      </w:r>
      <w:r>
        <w:rPr>
          <w:spacing w:val="-6"/>
        </w:rPr>
        <w:t xml:space="preserve"> </w:t>
      </w:r>
      <w:r>
        <w:t>office operations, resulting in a 15% reduction in overhead costs.</w:t>
      </w:r>
    </w:p>
    <w:p w14:paraId="1F317491" w14:textId="77777777" w:rsidR="004A22CD" w:rsidRDefault="00652D86">
      <w:pPr>
        <w:pStyle w:val="ListParagraph"/>
        <w:numPr>
          <w:ilvl w:val="1"/>
          <w:numId w:val="1"/>
        </w:numPr>
        <w:tabs>
          <w:tab w:val="left" w:pos="885"/>
        </w:tabs>
        <w:spacing w:before="159" w:line="259" w:lineRule="auto"/>
        <w:ind w:left="885" w:right="582" w:hanging="360"/>
      </w:pPr>
      <w:r>
        <w:t>Led</w:t>
      </w:r>
      <w:r>
        <w:rPr>
          <w:spacing w:val="-5"/>
        </w:rPr>
        <w:t xml:space="preserve"> </w:t>
      </w:r>
      <w:r>
        <w:t>high-level</w:t>
      </w:r>
      <w:r>
        <w:rPr>
          <w:spacing w:val="-3"/>
        </w:rPr>
        <w:t xml:space="preserve"> </w:t>
      </w:r>
      <w:r>
        <w:t>negotiations</w:t>
      </w:r>
      <w:r>
        <w:rPr>
          <w:spacing w:val="-5"/>
        </w:rPr>
        <w:t xml:space="preserve"> </w:t>
      </w:r>
      <w:r>
        <w:t>with</w:t>
      </w:r>
      <w:r>
        <w:rPr>
          <w:spacing w:val="-5"/>
        </w:rPr>
        <w:t xml:space="preserve"> </w:t>
      </w:r>
      <w:r>
        <w:t>service</w:t>
      </w:r>
      <w:r>
        <w:rPr>
          <w:spacing w:val="-3"/>
        </w:rPr>
        <w:t xml:space="preserve"> </w:t>
      </w:r>
      <w:r>
        <w:t>providers,</w:t>
      </w:r>
      <w:r>
        <w:rPr>
          <w:spacing w:val="-4"/>
        </w:rPr>
        <w:t xml:space="preserve"> </w:t>
      </w:r>
      <w:r>
        <w:t>securing</w:t>
      </w:r>
      <w:r>
        <w:rPr>
          <w:spacing w:val="-5"/>
        </w:rPr>
        <w:t xml:space="preserve"> </w:t>
      </w:r>
      <w:r>
        <w:t>favorable</w:t>
      </w:r>
      <w:r>
        <w:rPr>
          <w:spacing w:val="-5"/>
        </w:rPr>
        <w:t xml:space="preserve"> </w:t>
      </w:r>
      <w:r>
        <w:t>contract</w:t>
      </w:r>
      <w:r>
        <w:rPr>
          <w:spacing w:val="-4"/>
        </w:rPr>
        <w:t xml:space="preserve"> </w:t>
      </w:r>
      <w:r>
        <w:t>terms that drove down operational expenses.</w:t>
      </w:r>
    </w:p>
    <w:p w14:paraId="4751A8EE" w14:textId="77777777" w:rsidR="004A22CD" w:rsidRDefault="00652D86">
      <w:pPr>
        <w:pStyle w:val="ListParagraph"/>
        <w:numPr>
          <w:ilvl w:val="1"/>
          <w:numId w:val="1"/>
        </w:numPr>
        <w:tabs>
          <w:tab w:val="left" w:pos="885"/>
        </w:tabs>
        <w:spacing w:line="259" w:lineRule="auto"/>
        <w:ind w:left="885" w:right="597" w:hanging="360"/>
      </w:pPr>
      <w:r>
        <w:t>Directed</w:t>
      </w:r>
      <w:r>
        <w:rPr>
          <w:spacing w:val="-5"/>
        </w:rPr>
        <w:t xml:space="preserve"> </w:t>
      </w:r>
      <w:r>
        <w:t>recruitment,</w:t>
      </w:r>
      <w:r>
        <w:rPr>
          <w:spacing w:val="-6"/>
        </w:rPr>
        <w:t xml:space="preserve"> </w:t>
      </w:r>
      <w:r>
        <w:t>performance</w:t>
      </w:r>
      <w:r>
        <w:rPr>
          <w:spacing w:val="-5"/>
        </w:rPr>
        <w:t xml:space="preserve"> </w:t>
      </w:r>
      <w:r>
        <w:t>reviews,</w:t>
      </w:r>
      <w:r>
        <w:rPr>
          <w:spacing w:val="-2"/>
        </w:rPr>
        <w:t xml:space="preserve"> </w:t>
      </w:r>
      <w:r>
        <w:t>and</w:t>
      </w:r>
      <w:r>
        <w:rPr>
          <w:spacing w:val="-5"/>
        </w:rPr>
        <w:t xml:space="preserve"> </w:t>
      </w:r>
      <w:r>
        <w:t>development</w:t>
      </w:r>
      <w:r>
        <w:rPr>
          <w:spacing w:val="-5"/>
        </w:rPr>
        <w:t xml:space="preserve"> </w:t>
      </w:r>
      <w:r>
        <w:t>of</w:t>
      </w:r>
      <w:r>
        <w:rPr>
          <w:spacing w:val="-6"/>
        </w:rPr>
        <w:t xml:space="preserve"> </w:t>
      </w:r>
      <w:r>
        <w:t>administrative</w:t>
      </w:r>
      <w:r>
        <w:rPr>
          <w:spacing w:val="-4"/>
        </w:rPr>
        <w:t xml:space="preserve"> </w:t>
      </w:r>
      <w:r>
        <w:t>staff, cultivating a high-performance team dedicated to efficiency and excellence.</w:t>
      </w:r>
    </w:p>
    <w:p w14:paraId="22CA8C87" w14:textId="77777777" w:rsidR="004A22CD" w:rsidRDefault="00652D86">
      <w:pPr>
        <w:pStyle w:val="ListParagraph"/>
        <w:numPr>
          <w:ilvl w:val="1"/>
          <w:numId w:val="1"/>
        </w:numPr>
        <w:tabs>
          <w:tab w:val="left" w:pos="885"/>
        </w:tabs>
        <w:spacing w:before="159" w:line="259" w:lineRule="auto"/>
        <w:ind w:left="885" w:right="593" w:hanging="360"/>
      </w:pPr>
      <w:r>
        <w:t>Implemented</w:t>
      </w:r>
      <w:r>
        <w:rPr>
          <w:spacing w:val="-4"/>
        </w:rPr>
        <w:t xml:space="preserve"> </w:t>
      </w:r>
      <w:r>
        <w:t>robust</w:t>
      </w:r>
      <w:r>
        <w:rPr>
          <w:spacing w:val="-5"/>
        </w:rPr>
        <w:t xml:space="preserve"> </w:t>
      </w:r>
      <w:r>
        <w:t>health</w:t>
      </w:r>
      <w:r>
        <w:rPr>
          <w:spacing w:val="-4"/>
        </w:rPr>
        <w:t xml:space="preserve"> </w:t>
      </w:r>
      <w:r>
        <w:t>and</w:t>
      </w:r>
      <w:r>
        <w:rPr>
          <w:spacing w:val="-2"/>
        </w:rPr>
        <w:t xml:space="preserve"> </w:t>
      </w:r>
      <w:r>
        <w:t>safety</w:t>
      </w:r>
      <w:r>
        <w:rPr>
          <w:spacing w:val="-4"/>
        </w:rPr>
        <w:t xml:space="preserve"> </w:t>
      </w:r>
      <w:r>
        <w:t>compliance</w:t>
      </w:r>
      <w:r>
        <w:rPr>
          <w:spacing w:val="-4"/>
        </w:rPr>
        <w:t xml:space="preserve"> </w:t>
      </w:r>
      <w:r>
        <w:t>programs,</w:t>
      </w:r>
      <w:r>
        <w:rPr>
          <w:spacing w:val="-5"/>
        </w:rPr>
        <w:t xml:space="preserve"> </w:t>
      </w:r>
      <w:r>
        <w:t>ensuring</w:t>
      </w:r>
      <w:r>
        <w:rPr>
          <w:spacing w:val="-4"/>
        </w:rPr>
        <w:t xml:space="preserve"> </w:t>
      </w:r>
      <w:r>
        <w:t>adherence</w:t>
      </w:r>
      <w:r>
        <w:rPr>
          <w:spacing w:val="-4"/>
        </w:rPr>
        <w:t xml:space="preserve"> </w:t>
      </w:r>
      <w:r>
        <w:t>to regulatory standards and safeguarding employee welfare.</w:t>
      </w:r>
    </w:p>
    <w:p w14:paraId="4F7DD742" w14:textId="77777777" w:rsidR="004A22CD" w:rsidRDefault="00652D86">
      <w:pPr>
        <w:pStyle w:val="ListParagraph"/>
        <w:numPr>
          <w:ilvl w:val="1"/>
          <w:numId w:val="1"/>
        </w:numPr>
        <w:tabs>
          <w:tab w:val="left" w:pos="885"/>
        </w:tabs>
        <w:spacing w:before="159" w:line="259" w:lineRule="auto"/>
        <w:ind w:left="885" w:right="631" w:hanging="360"/>
      </w:pPr>
      <w:r>
        <w:t>Coordinated</w:t>
      </w:r>
      <w:r>
        <w:rPr>
          <w:spacing w:val="-6"/>
        </w:rPr>
        <w:t xml:space="preserve"> </w:t>
      </w:r>
      <w:r>
        <w:t>seamless</w:t>
      </w:r>
      <w:r>
        <w:rPr>
          <w:spacing w:val="-6"/>
        </w:rPr>
        <w:t xml:space="preserve"> </w:t>
      </w:r>
      <w:r>
        <w:t>travel</w:t>
      </w:r>
      <w:r>
        <w:rPr>
          <w:spacing w:val="-2"/>
        </w:rPr>
        <w:t xml:space="preserve"> </w:t>
      </w:r>
      <w:r>
        <w:t>arrangements</w:t>
      </w:r>
      <w:r>
        <w:rPr>
          <w:spacing w:val="-6"/>
        </w:rPr>
        <w:t xml:space="preserve"> </w:t>
      </w:r>
      <w:r>
        <w:t>and</w:t>
      </w:r>
      <w:r>
        <w:rPr>
          <w:spacing w:val="-6"/>
        </w:rPr>
        <w:t xml:space="preserve"> </w:t>
      </w:r>
      <w:r>
        <w:t>delivered</w:t>
      </w:r>
      <w:r>
        <w:rPr>
          <w:spacing w:val="-4"/>
        </w:rPr>
        <w:t xml:space="preserve"> </w:t>
      </w:r>
      <w:r>
        <w:t>exceptional</w:t>
      </w:r>
      <w:r>
        <w:rPr>
          <w:spacing w:val="-4"/>
        </w:rPr>
        <w:t xml:space="preserve"> </w:t>
      </w:r>
      <w:r>
        <w:t>hospitality</w:t>
      </w:r>
      <w:r>
        <w:rPr>
          <w:spacing w:val="-6"/>
        </w:rPr>
        <w:t xml:space="preserve"> </w:t>
      </w:r>
      <w:r>
        <w:t>for VVIP guests, ensuring impeccable execution from beginning to end.</w:t>
      </w:r>
    </w:p>
    <w:p w14:paraId="29B7CC01" w14:textId="77777777" w:rsidR="004A22CD" w:rsidRDefault="004A22CD">
      <w:pPr>
        <w:pStyle w:val="BodyText"/>
        <w:spacing w:before="91"/>
        <w:ind w:left="0"/>
      </w:pPr>
    </w:p>
    <w:p w14:paraId="0B1A11B7" w14:textId="77777777" w:rsidR="004A22CD" w:rsidRDefault="00652D86">
      <w:pPr>
        <w:pStyle w:val="Heading2"/>
        <w:tabs>
          <w:tab w:val="left" w:pos="7684"/>
        </w:tabs>
      </w:pPr>
      <w:proofErr w:type="spellStart"/>
      <w:r>
        <w:t>Waaree</w:t>
      </w:r>
      <w:proofErr w:type="spellEnd"/>
      <w:r>
        <w:rPr>
          <w:spacing w:val="-9"/>
        </w:rPr>
        <w:t xml:space="preserve"> </w:t>
      </w:r>
      <w:r>
        <w:t>Energies</w:t>
      </w:r>
      <w:r>
        <w:rPr>
          <w:spacing w:val="-6"/>
        </w:rPr>
        <w:t xml:space="preserve"> </w:t>
      </w:r>
      <w:r>
        <w:rPr>
          <w:spacing w:val="-4"/>
        </w:rPr>
        <w:t>Ltd.</w:t>
      </w:r>
      <w:r>
        <w:tab/>
        <w:t>Mumbai,</w:t>
      </w:r>
      <w:r>
        <w:rPr>
          <w:spacing w:val="-5"/>
        </w:rPr>
        <w:t xml:space="preserve"> </w:t>
      </w:r>
      <w:r>
        <w:rPr>
          <w:spacing w:val="-2"/>
        </w:rPr>
        <w:t>India.</w:t>
      </w:r>
    </w:p>
    <w:p w14:paraId="02265AAC" w14:textId="77777777" w:rsidR="004A22CD" w:rsidRDefault="00652D86">
      <w:pPr>
        <w:pStyle w:val="BodyText"/>
        <w:tabs>
          <w:tab w:val="left" w:pos="7072"/>
        </w:tabs>
        <w:spacing w:before="184"/>
        <w:ind w:left="165"/>
      </w:pPr>
      <w:r>
        <w:t>Manager</w:t>
      </w:r>
      <w:r>
        <w:rPr>
          <w:spacing w:val="-7"/>
        </w:rPr>
        <w:t xml:space="preserve"> </w:t>
      </w:r>
      <w:r>
        <w:t>–</w:t>
      </w:r>
      <w:r>
        <w:rPr>
          <w:spacing w:val="-15"/>
        </w:rPr>
        <w:t xml:space="preserve"> </w:t>
      </w:r>
      <w:r>
        <w:rPr>
          <w:spacing w:val="-2"/>
        </w:rPr>
        <w:t>Administration</w:t>
      </w:r>
      <w:r>
        <w:tab/>
        <w:t>May</w:t>
      </w:r>
      <w:r>
        <w:rPr>
          <w:spacing w:val="-4"/>
        </w:rPr>
        <w:t xml:space="preserve"> </w:t>
      </w:r>
      <w:r>
        <w:t>2012</w:t>
      </w:r>
      <w:r>
        <w:rPr>
          <w:spacing w:val="-4"/>
        </w:rPr>
        <w:t xml:space="preserve"> </w:t>
      </w:r>
      <w:r>
        <w:t>–</w:t>
      </w:r>
      <w:r>
        <w:rPr>
          <w:spacing w:val="-4"/>
        </w:rPr>
        <w:t xml:space="preserve"> </w:t>
      </w:r>
      <w:r>
        <w:t>June</w:t>
      </w:r>
      <w:r>
        <w:rPr>
          <w:spacing w:val="-2"/>
        </w:rPr>
        <w:t xml:space="preserve"> </w:t>
      </w:r>
      <w:r>
        <w:rPr>
          <w:spacing w:val="-4"/>
        </w:rPr>
        <w:t>2015</w:t>
      </w:r>
    </w:p>
    <w:p w14:paraId="14712D03" w14:textId="77777777" w:rsidR="004A22CD" w:rsidRDefault="004A22CD">
      <w:pPr>
        <w:pStyle w:val="BodyText"/>
        <w:spacing w:before="111"/>
        <w:ind w:left="0"/>
      </w:pPr>
    </w:p>
    <w:p w14:paraId="54D88C3B" w14:textId="77777777" w:rsidR="004A22CD" w:rsidRDefault="00652D86">
      <w:pPr>
        <w:pStyle w:val="ListParagraph"/>
        <w:numPr>
          <w:ilvl w:val="1"/>
          <w:numId w:val="1"/>
        </w:numPr>
        <w:tabs>
          <w:tab w:val="left" w:pos="885"/>
        </w:tabs>
        <w:spacing w:before="0" w:line="256" w:lineRule="auto"/>
        <w:ind w:left="885" w:right="1272" w:hanging="360"/>
      </w:pPr>
      <w:r>
        <w:t>Drove</w:t>
      </w:r>
      <w:r>
        <w:rPr>
          <w:spacing w:val="-5"/>
        </w:rPr>
        <w:t xml:space="preserve"> </w:t>
      </w:r>
      <w:r>
        <w:t>administrative</w:t>
      </w:r>
      <w:r>
        <w:rPr>
          <w:spacing w:val="-5"/>
        </w:rPr>
        <w:t xml:space="preserve"> </w:t>
      </w:r>
      <w:r>
        <w:t>operations</w:t>
      </w:r>
      <w:r>
        <w:rPr>
          <w:spacing w:val="-7"/>
        </w:rPr>
        <w:t xml:space="preserve"> </w:t>
      </w:r>
      <w:r>
        <w:t>across</w:t>
      </w:r>
      <w:r>
        <w:rPr>
          <w:spacing w:val="-7"/>
        </w:rPr>
        <w:t xml:space="preserve"> </w:t>
      </w:r>
      <w:r>
        <w:t>multiple</w:t>
      </w:r>
      <w:r>
        <w:rPr>
          <w:spacing w:val="-5"/>
        </w:rPr>
        <w:t xml:space="preserve"> </w:t>
      </w:r>
      <w:r>
        <w:t>locations,</w:t>
      </w:r>
      <w:r>
        <w:rPr>
          <w:spacing w:val="-6"/>
        </w:rPr>
        <w:t xml:space="preserve"> </w:t>
      </w:r>
      <w:r>
        <w:t>overseeing</w:t>
      </w:r>
      <w:r>
        <w:rPr>
          <w:spacing w:val="-7"/>
        </w:rPr>
        <w:t xml:space="preserve"> </w:t>
      </w:r>
      <w:r>
        <w:t>vendor management, travel, facilities, and compliance across pan-India offices.</w:t>
      </w:r>
    </w:p>
    <w:p w14:paraId="1288907F" w14:textId="77777777" w:rsidR="004A22CD" w:rsidRDefault="00652D86">
      <w:pPr>
        <w:pStyle w:val="ListParagraph"/>
        <w:numPr>
          <w:ilvl w:val="1"/>
          <w:numId w:val="1"/>
        </w:numPr>
        <w:tabs>
          <w:tab w:val="left" w:pos="885"/>
        </w:tabs>
        <w:spacing w:before="164" w:line="259" w:lineRule="auto"/>
        <w:ind w:left="885" w:right="362" w:hanging="360"/>
      </w:pPr>
      <w:r>
        <w:t>Championed cost-saving initiatives, negotiating strategic contracts for corporate services</w:t>
      </w:r>
      <w:r>
        <w:rPr>
          <w:spacing w:val="-5"/>
        </w:rPr>
        <w:t xml:space="preserve"> </w:t>
      </w:r>
      <w:r>
        <w:t>such</w:t>
      </w:r>
      <w:r>
        <w:rPr>
          <w:spacing w:val="-5"/>
        </w:rPr>
        <w:t xml:space="preserve"> </w:t>
      </w:r>
      <w:r>
        <w:t>as</w:t>
      </w:r>
      <w:r>
        <w:rPr>
          <w:spacing w:val="-2"/>
        </w:rPr>
        <w:t xml:space="preserve"> </w:t>
      </w:r>
      <w:r>
        <w:t>travel,</w:t>
      </w:r>
      <w:r>
        <w:rPr>
          <w:spacing w:val="-4"/>
        </w:rPr>
        <w:t xml:space="preserve"> </w:t>
      </w:r>
      <w:r>
        <w:t>accommodations,</w:t>
      </w:r>
      <w:r>
        <w:rPr>
          <w:spacing w:val="-3"/>
        </w:rPr>
        <w:t xml:space="preserve"> </w:t>
      </w:r>
      <w:r>
        <w:t>and</w:t>
      </w:r>
      <w:r>
        <w:rPr>
          <w:spacing w:val="-5"/>
        </w:rPr>
        <w:t xml:space="preserve"> </w:t>
      </w:r>
      <w:r>
        <w:t>employee</w:t>
      </w:r>
      <w:r>
        <w:rPr>
          <w:spacing w:val="-3"/>
        </w:rPr>
        <w:t xml:space="preserve"> </w:t>
      </w:r>
      <w:r>
        <w:t>welfare,</w:t>
      </w:r>
      <w:r>
        <w:rPr>
          <w:spacing w:val="-4"/>
        </w:rPr>
        <w:t xml:space="preserve"> </w:t>
      </w:r>
      <w:r>
        <w:t>delivering</w:t>
      </w:r>
      <w:r>
        <w:rPr>
          <w:spacing w:val="-5"/>
        </w:rPr>
        <w:t xml:space="preserve"> </w:t>
      </w:r>
      <w:r>
        <w:t xml:space="preserve">significant </w:t>
      </w:r>
      <w:r>
        <w:rPr>
          <w:spacing w:val="-2"/>
        </w:rPr>
        <w:t>savings.</w:t>
      </w:r>
    </w:p>
    <w:p w14:paraId="1C1C228B" w14:textId="77777777" w:rsidR="004A22CD" w:rsidRDefault="00652D86">
      <w:pPr>
        <w:pStyle w:val="ListParagraph"/>
        <w:numPr>
          <w:ilvl w:val="1"/>
          <w:numId w:val="1"/>
        </w:numPr>
        <w:tabs>
          <w:tab w:val="left" w:pos="885"/>
        </w:tabs>
        <w:spacing w:line="256" w:lineRule="auto"/>
        <w:ind w:left="885" w:right="351" w:hanging="360"/>
      </w:pPr>
      <w:r>
        <w:t>Developed</w:t>
      </w:r>
      <w:r>
        <w:rPr>
          <w:spacing w:val="-5"/>
        </w:rPr>
        <w:t xml:space="preserve"> </w:t>
      </w:r>
      <w:r>
        <w:t>and</w:t>
      </w:r>
      <w:r>
        <w:rPr>
          <w:spacing w:val="-3"/>
        </w:rPr>
        <w:t xml:space="preserve"> </w:t>
      </w:r>
      <w:r>
        <w:t>presented</w:t>
      </w:r>
      <w:r>
        <w:rPr>
          <w:spacing w:val="-5"/>
        </w:rPr>
        <w:t xml:space="preserve"> </w:t>
      </w:r>
      <w:r>
        <w:t>annual</w:t>
      </w:r>
      <w:r>
        <w:rPr>
          <w:spacing w:val="-3"/>
        </w:rPr>
        <w:t xml:space="preserve"> </w:t>
      </w:r>
      <w:r>
        <w:t>budgets,</w:t>
      </w:r>
      <w:r>
        <w:rPr>
          <w:spacing w:val="-6"/>
        </w:rPr>
        <w:t xml:space="preserve"> </w:t>
      </w:r>
      <w:r>
        <w:t>aligning</w:t>
      </w:r>
      <w:r>
        <w:rPr>
          <w:spacing w:val="-3"/>
        </w:rPr>
        <w:t xml:space="preserve"> </w:t>
      </w:r>
      <w:r>
        <w:t>spending</w:t>
      </w:r>
      <w:r>
        <w:rPr>
          <w:spacing w:val="-5"/>
        </w:rPr>
        <w:t xml:space="preserve"> </w:t>
      </w:r>
      <w:r>
        <w:t>with</w:t>
      </w:r>
      <w:r>
        <w:rPr>
          <w:spacing w:val="-5"/>
        </w:rPr>
        <w:t xml:space="preserve"> </w:t>
      </w:r>
      <w:r>
        <w:t>corporate</w:t>
      </w:r>
      <w:r>
        <w:rPr>
          <w:spacing w:val="-5"/>
        </w:rPr>
        <w:t xml:space="preserve"> </w:t>
      </w:r>
      <w:r>
        <w:t>objectives and consistently achieving budget goals.</w:t>
      </w:r>
    </w:p>
    <w:p w14:paraId="7E65F021" w14:textId="77777777" w:rsidR="004A22CD" w:rsidRDefault="00652D86">
      <w:pPr>
        <w:pStyle w:val="ListParagraph"/>
        <w:numPr>
          <w:ilvl w:val="1"/>
          <w:numId w:val="1"/>
        </w:numPr>
        <w:tabs>
          <w:tab w:val="left" w:pos="885"/>
        </w:tabs>
        <w:spacing w:before="164" w:line="259" w:lineRule="auto"/>
        <w:ind w:left="885" w:right="205" w:hanging="360"/>
      </w:pPr>
      <w:r>
        <w:t>Led</w:t>
      </w:r>
      <w:r>
        <w:rPr>
          <w:spacing w:val="-4"/>
        </w:rPr>
        <w:t xml:space="preserve"> </w:t>
      </w:r>
      <w:r>
        <w:t>cross-functional</w:t>
      </w:r>
      <w:r>
        <w:rPr>
          <w:spacing w:val="-5"/>
        </w:rPr>
        <w:t xml:space="preserve"> </w:t>
      </w:r>
      <w:r>
        <w:t>teams</w:t>
      </w:r>
      <w:r>
        <w:rPr>
          <w:spacing w:val="-1"/>
        </w:rPr>
        <w:t xml:space="preserve"> </w:t>
      </w:r>
      <w:r>
        <w:t>to</w:t>
      </w:r>
      <w:r>
        <w:rPr>
          <w:spacing w:val="-7"/>
        </w:rPr>
        <w:t xml:space="preserve"> </w:t>
      </w:r>
      <w:r>
        <w:t>successfully</w:t>
      </w:r>
      <w:r>
        <w:rPr>
          <w:spacing w:val="-1"/>
        </w:rPr>
        <w:t xml:space="preserve"> </w:t>
      </w:r>
      <w:r>
        <w:t>manage</w:t>
      </w:r>
      <w:r>
        <w:rPr>
          <w:spacing w:val="-4"/>
        </w:rPr>
        <w:t xml:space="preserve"> </w:t>
      </w:r>
      <w:r>
        <w:t>internal</w:t>
      </w:r>
      <w:r>
        <w:rPr>
          <w:spacing w:val="-5"/>
        </w:rPr>
        <w:t xml:space="preserve"> </w:t>
      </w:r>
      <w:r>
        <w:t>audits,</w:t>
      </w:r>
      <w:r>
        <w:rPr>
          <w:spacing w:val="-5"/>
        </w:rPr>
        <w:t xml:space="preserve"> </w:t>
      </w:r>
      <w:r>
        <w:t>ensuring</w:t>
      </w:r>
      <w:r>
        <w:rPr>
          <w:spacing w:val="-4"/>
        </w:rPr>
        <w:t xml:space="preserve"> </w:t>
      </w:r>
      <w:r>
        <w:t>compliance with company policies and external regulations.</w:t>
      </w:r>
    </w:p>
    <w:p w14:paraId="27BA26B0" w14:textId="77777777" w:rsidR="004A22CD" w:rsidRDefault="004A22CD">
      <w:pPr>
        <w:pStyle w:val="BodyText"/>
        <w:spacing w:before="91"/>
        <w:ind w:left="0"/>
      </w:pPr>
    </w:p>
    <w:p w14:paraId="2B6AFBCA" w14:textId="77777777" w:rsidR="004A22CD" w:rsidRDefault="00652D86">
      <w:pPr>
        <w:pStyle w:val="Heading2"/>
        <w:tabs>
          <w:tab w:val="left" w:pos="7684"/>
        </w:tabs>
      </w:pPr>
      <w:r>
        <w:t>Micro</w:t>
      </w:r>
      <w:r>
        <w:rPr>
          <w:spacing w:val="-6"/>
        </w:rPr>
        <w:t xml:space="preserve"> </w:t>
      </w:r>
      <w:r>
        <w:t>Retail</w:t>
      </w:r>
      <w:r>
        <w:rPr>
          <w:spacing w:val="-1"/>
        </w:rPr>
        <w:t xml:space="preserve"> </w:t>
      </w:r>
      <w:r>
        <w:rPr>
          <w:spacing w:val="-4"/>
        </w:rPr>
        <w:t>Ltd.</w:t>
      </w:r>
      <w:r>
        <w:tab/>
        <w:t>Mumbai,</w:t>
      </w:r>
      <w:r>
        <w:rPr>
          <w:spacing w:val="-5"/>
        </w:rPr>
        <w:t xml:space="preserve"> </w:t>
      </w:r>
      <w:r>
        <w:rPr>
          <w:spacing w:val="-2"/>
        </w:rPr>
        <w:t>India.</w:t>
      </w:r>
    </w:p>
    <w:p w14:paraId="424A43A8" w14:textId="77777777" w:rsidR="004A22CD" w:rsidRDefault="00652D86">
      <w:pPr>
        <w:pStyle w:val="BodyText"/>
        <w:tabs>
          <w:tab w:val="left" w:pos="7072"/>
        </w:tabs>
        <w:spacing w:before="182"/>
        <w:ind w:left="165"/>
      </w:pPr>
      <w:r>
        <w:t>Manager</w:t>
      </w:r>
      <w:r>
        <w:rPr>
          <w:spacing w:val="-7"/>
        </w:rPr>
        <w:t xml:space="preserve"> </w:t>
      </w:r>
      <w:r>
        <w:t>–</w:t>
      </w:r>
      <w:r>
        <w:rPr>
          <w:spacing w:val="-15"/>
        </w:rPr>
        <w:t xml:space="preserve"> </w:t>
      </w:r>
      <w:r>
        <w:rPr>
          <w:spacing w:val="-2"/>
        </w:rPr>
        <w:t>Administration</w:t>
      </w:r>
      <w:r>
        <w:tab/>
        <w:t>Sept</w:t>
      </w:r>
      <w:r>
        <w:rPr>
          <w:spacing w:val="-8"/>
        </w:rPr>
        <w:t xml:space="preserve"> </w:t>
      </w:r>
      <w:r>
        <w:t>2005</w:t>
      </w:r>
      <w:r>
        <w:rPr>
          <w:spacing w:val="-3"/>
        </w:rPr>
        <w:t xml:space="preserve"> </w:t>
      </w:r>
      <w:r>
        <w:t>–</w:t>
      </w:r>
      <w:r>
        <w:rPr>
          <w:spacing w:val="-15"/>
        </w:rPr>
        <w:t xml:space="preserve"> </w:t>
      </w:r>
      <w:r>
        <w:t>April</w:t>
      </w:r>
      <w:r>
        <w:rPr>
          <w:spacing w:val="-3"/>
        </w:rPr>
        <w:t xml:space="preserve"> </w:t>
      </w:r>
      <w:r>
        <w:rPr>
          <w:spacing w:val="-4"/>
        </w:rPr>
        <w:t>2012</w:t>
      </w:r>
    </w:p>
    <w:p w14:paraId="3612649D" w14:textId="77777777" w:rsidR="004A22CD" w:rsidRDefault="00652D86">
      <w:pPr>
        <w:pStyle w:val="ListParagraph"/>
        <w:numPr>
          <w:ilvl w:val="1"/>
          <w:numId w:val="1"/>
        </w:numPr>
        <w:tabs>
          <w:tab w:val="left" w:pos="885"/>
        </w:tabs>
        <w:spacing w:before="179" w:line="259" w:lineRule="auto"/>
        <w:ind w:left="885" w:right="631" w:hanging="360"/>
      </w:pPr>
      <w:r>
        <w:t>Managed</w:t>
      </w:r>
      <w:r>
        <w:rPr>
          <w:spacing w:val="-9"/>
        </w:rPr>
        <w:t xml:space="preserve"> </w:t>
      </w:r>
      <w:r>
        <w:t>end-to-end</w:t>
      </w:r>
      <w:r>
        <w:rPr>
          <w:spacing w:val="-7"/>
        </w:rPr>
        <w:t xml:space="preserve"> </w:t>
      </w:r>
      <w:r>
        <w:t>administrative</w:t>
      </w:r>
      <w:r>
        <w:rPr>
          <w:spacing w:val="-5"/>
        </w:rPr>
        <w:t xml:space="preserve"> </w:t>
      </w:r>
      <w:r>
        <w:t>functions,</w:t>
      </w:r>
      <w:r>
        <w:rPr>
          <w:spacing w:val="-6"/>
        </w:rPr>
        <w:t xml:space="preserve"> </w:t>
      </w:r>
      <w:r>
        <w:t>including</w:t>
      </w:r>
      <w:r>
        <w:rPr>
          <w:spacing w:val="-5"/>
        </w:rPr>
        <w:t xml:space="preserve"> </w:t>
      </w:r>
      <w:r>
        <w:t>infrastructure</w:t>
      </w:r>
      <w:r>
        <w:rPr>
          <w:spacing w:val="-5"/>
        </w:rPr>
        <w:t xml:space="preserve"> </w:t>
      </w:r>
      <w:r>
        <w:t>maintenance, vendor management, travel coordination, and</w:t>
      </w:r>
      <w:r>
        <w:rPr>
          <w:spacing w:val="-2"/>
        </w:rPr>
        <w:t xml:space="preserve"> </w:t>
      </w:r>
      <w:r>
        <w:t xml:space="preserve">AMC services, driving operational </w:t>
      </w:r>
      <w:r>
        <w:rPr>
          <w:spacing w:val="-2"/>
        </w:rPr>
        <w:t>excellence.</w:t>
      </w:r>
    </w:p>
    <w:p w14:paraId="7AAABA0A" w14:textId="77777777" w:rsidR="004A22CD" w:rsidRDefault="00652D86">
      <w:pPr>
        <w:pStyle w:val="ListParagraph"/>
        <w:numPr>
          <w:ilvl w:val="1"/>
          <w:numId w:val="1"/>
        </w:numPr>
        <w:tabs>
          <w:tab w:val="left" w:pos="885"/>
        </w:tabs>
        <w:spacing w:line="259" w:lineRule="auto"/>
        <w:ind w:left="885" w:right="385" w:hanging="360"/>
      </w:pPr>
      <w:r>
        <w:t>Spearheaded</w:t>
      </w:r>
      <w:r>
        <w:rPr>
          <w:spacing w:val="-5"/>
        </w:rPr>
        <w:t xml:space="preserve"> </w:t>
      </w:r>
      <w:r>
        <w:t>procurement</w:t>
      </w:r>
      <w:r>
        <w:rPr>
          <w:spacing w:val="-4"/>
        </w:rPr>
        <w:t xml:space="preserve"> </w:t>
      </w:r>
      <w:r>
        <w:t>processes,</w:t>
      </w:r>
      <w:r>
        <w:rPr>
          <w:spacing w:val="-4"/>
        </w:rPr>
        <w:t xml:space="preserve"> </w:t>
      </w:r>
      <w:r>
        <w:t>ensuring</w:t>
      </w:r>
      <w:r>
        <w:rPr>
          <w:spacing w:val="-4"/>
        </w:rPr>
        <w:t xml:space="preserve"> </w:t>
      </w:r>
      <w:r>
        <w:t>competitive</w:t>
      </w:r>
      <w:r>
        <w:rPr>
          <w:spacing w:val="-4"/>
        </w:rPr>
        <w:t xml:space="preserve"> </w:t>
      </w:r>
      <w:r>
        <w:t>pricing</w:t>
      </w:r>
      <w:r>
        <w:rPr>
          <w:spacing w:val="-5"/>
        </w:rPr>
        <w:t xml:space="preserve"> </w:t>
      </w:r>
      <w:r>
        <w:t>and</w:t>
      </w:r>
      <w:r>
        <w:rPr>
          <w:spacing w:val="-4"/>
        </w:rPr>
        <w:t xml:space="preserve"> </w:t>
      </w:r>
      <w:r>
        <w:t>quality</w:t>
      </w:r>
      <w:r>
        <w:rPr>
          <w:spacing w:val="-5"/>
        </w:rPr>
        <w:t xml:space="preserve"> </w:t>
      </w:r>
      <w:r>
        <w:t>across office equipment, supplies, and service contracts.</w:t>
      </w:r>
    </w:p>
    <w:p w14:paraId="02B01E21" w14:textId="77777777" w:rsidR="004A22CD" w:rsidRDefault="00652D86">
      <w:pPr>
        <w:pStyle w:val="BodyText"/>
        <w:tabs>
          <w:tab w:val="left" w:pos="884"/>
        </w:tabs>
        <w:spacing w:before="155" w:line="261" w:lineRule="auto"/>
        <w:ind w:right="289" w:hanging="387"/>
      </w:pPr>
      <w:r>
        <w:rPr>
          <w:noProof/>
        </w:rPr>
        <w:drawing>
          <wp:inline distT="0" distB="0" distL="0" distR="0" wp14:anchorId="1B5D3B9D" wp14:editId="62C4A4F0">
            <wp:extent cx="92837" cy="92671"/>
            <wp:effectExtent l="0" t="0" r="0" b="0"/>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13" cstate="print"/>
                    <a:stretch>
                      <a:fillRect/>
                    </a:stretch>
                  </pic:blipFill>
                  <pic:spPr>
                    <a:xfrm>
                      <a:off x="0" y="0"/>
                      <a:ext cx="92837" cy="92671"/>
                    </a:xfrm>
                    <a:prstGeom prst="rect">
                      <a:avLst/>
                    </a:prstGeom>
                  </pic:spPr>
                </pic:pic>
              </a:graphicData>
            </a:graphic>
          </wp:inline>
        </w:drawing>
      </w:r>
      <w:r>
        <w:rPr>
          <w:rFonts w:ascii="Times New Roman"/>
          <w:position w:val="2"/>
          <w:sz w:val="20"/>
        </w:rPr>
        <w:tab/>
      </w:r>
      <w:r>
        <w:rPr>
          <w:position w:val="2"/>
        </w:rPr>
        <w:t>Coordinated</w:t>
      </w:r>
      <w:r>
        <w:rPr>
          <w:spacing w:val="-7"/>
          <w:position w:val="2"/>
        </w:rPr>
        <w:t xml:space="preserve"> </w:t>
      </w:r>
      <w:r>
        <w:rPr>
          <w:position w:val="2"/>
        </w:rPr>
        <w:t>the</w:t>
      </w:r>
      <w:r>
        <w:rPr>
          <w:spacing w:val="-10"/>
          <w:position w:val="2"/>
        </w:rPr>
        <w:t xml:space="preserve"> </w:t>
      </w:r>
      <w:r>
        <w:rPr>
          <w:position w:val="2"/>
        </w:rPr>
        <w:t>implementation</w:t>
      </w:r>
      <w:r>
        <w:rPr>
          <w:spacing w:val="-5"/>
          <w:position w:val="2"/>
        </w:rPr>
        <w:t xml:space="preserve"> </w:t>
      </w:r>
      <w:r>
        <w:rPr>
          <w:position w:val="2"/>
        </w:rPr>
        <w:t>of</w:t>
      </w:r>
      <w:r>
        <w:rPr>
          <w:spacing w:val="-6"/>
          <w:position w:val="2"/>
        </w:rPr>
        <w:t xml:space="preserve"> </w:t>
      </w:r>
      <w:r>
        <w:rPr>
          <w:position w:val="2"/>
        </w:rPr>
        <w:t>office</w:t>
      </w:r>
      <w:r>
        <w:rPr>
          <w:spacing w:val="-7"/>
          <w:position w:val="2"/>
        </w:rPr>
        <w:t xml:space="preserve"> </w:t>
      </w:r>
      <w:r>
        <w:rPr>
          <w:position w:val="2"/>
        </w:rPr>
        <w:t>systems</w:t>
      </w:r>
      <w:r>
        <w:rPr>
          <w:spacing w:val="-7"/>
          <w:position w:val="2"/>
        </w:rPr>
        <w:t xml:space="preserve"> </w:t>
      </w:r>
      <w:r>
        <w:rPr>
          <w:position w:val="2"/>
        </w:rPr>
        <w:t>and</w:t>
      </w:r>
      <w:r>
        <w:rPr>
          <w:spacing w:val="-5"/>
          <w:position w:val="2"/>
        </w:rPr>
        <w:t xml:space="preserve"> </w:t>
      </w:r>
      <w:r>
        <w:rPr>
          <w:position w:val="2"/>
        </w:rPr>
        <w:t>technology,</w:t>
      </w:r>
      <w:r>
        <w:rPr>
          <w:spacing w:val="-10"/>
          <w:position w:val="2"/>
        </w:rPr>
        <w:t xml:space="preserve"> </w:t>
      </w:r>
      <w:r>
        <w:rPr>
          <w:position w:val="2"/>
        </w:rPr>
        <w:t>enhancing</w:t>
      </w:r>
      <w:r>
        <w:rPr>
          <w:spacing w:val="-7"/>
          <w:position w:val="2"/>
        </w:rPr>
        <w:t xml:space="preserve"> </w:t>
      </w:r>
      <w:r>
        <w:rPr>
          <w:position w:val="2"/>
        </w:rPr>
        <w:t xml:space="preserve">efficiency </w:t>
      </w:r>
      <w:r>
        <w:t>and minimizing downtime.</w:t>
      </w:r>
    </w:p>
    <w:p w14:paraId="39807B48" w14:textId="77777777" w:rsidR="004A22CD" w:rsidRDefault="00652D86">
      <w:pPr>
        <w:pStyle w:val="BodyText"/>
        <w:spacing w:before="103"/>
        <w:ind w:left="0"/>
        <w:rPr>
          <w:sz w:val="20"/>
        </w:rPr>
      </w:pPr>
      <w:r>
        <w:rPr>
          <w:noProof/>
          <w:sz w:val="20"/>
        </w:rPr>
        <w:drawing>
          <wp:anchor distT="0" distB="0" distL="0" distR="0" simplePos="0" relativeHeight="487589376" behindDoc="1" locked="0" layoutInCell="1" allowOverlap="1" wp14:anchorId="2CF88027" wp14:editId="54592066">
            <wp:simplePos x="0" y="0"/>
            <wp:positionH relativeFrom="page">
              <wp:posOffset>888682</wp:posOffset>
            </wp:positionH>
            <wp:positionV relativeFrom="paragraph">
              <wp:posOffset>227088</wp:posOffset>
            </wp:positionV>
            <wp:extent cx="5893888" cy="47243"/>
            <wp:effectExtent l="0" t="0" r="0" b="0"/>
            <wp:wrapTopAndBottom/>
            <wp:docPr id="7" name="Image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pic:cNvPicPr/>
                  </pic:nvPicPr>
                  <pic:blipFill>
                    <a:blip r:embed="rId14" cstate="print"/>
                    <a:stretch>
                      <a:fillRect/>
                    </a:stretch>
                  </pic:blipFill>
                  <pic:spPr>
                    <a:xfrm>
                      <a:off x="0" y="0"/>
                      <a:ext cx="5893888" cy="47243"/>
                    </a:xfrm>
                    <a:prstGeom prst="rect">
                      <a:avLst/>
                    </a:prstGeom>
                  </pic:spPr>
                </pic:pic>
              </a:graphicData>
            </a:graphic>
          </wp:anchor>
        </w:drawing>
      </w:r>
    </w:p>
    <w:p w14:paraId="110641D8" w14:textId="77777777" w:rsidR="004A22CD" w:rsidRDefault="00652D86">
      <w:pPr>
        <w:pStyle w:val="Heading1"/>
        <w:spacing w:before="161"/>
      </w:pPr>
      <w:r>
        <w:rPr>
          <w:spacing w:val="-2"/>
        </w:rPr>
        <w:t>EDUCATION</w:t>
      </w:r>
    </w:p>
    <w:p w14:paraId="3818A6EE" w14:textId="77777777" w:rsidR="004A22CD" w:rsidRDefault="00652D86">
      <w:pPr>
        <w:tabs>
          <w:tab w:val="left" w:pos="7405"/>
        </w:tabs>
        <w:spacing w:before="179"/>
        <w:ind w:left="165"/>
        <w:rPr>
          <w:rFonts w:ascii="Arial"/>
          <w:b/>
        </w:rPr>
      </w:pPr>
      <w:r>
        <w:rPr>
          <w:rFonts w:ascii="Arial"/>
          <w:b/>
        </w:rPr>
        <w:t>Bachelor</w:t>
      </w:r>
      <w:r>
        <w:rPr>
          <w:rFonts w:ascii="Arial"/>
          <w:b/>
          <w:spacing w:val="-9"/>
        </w:rPr>
        <w:t xml:space="preserve"> </w:t>
      </w:r>
      <w:r>
        <w:rPr>
          <w:rFonts w:ascii="Arial"/>
          <w:b/>
        </w:rPr>
        <w:t>of</w:t>
      </w:r>
      <w:r>
        <w:rPr>
          <w:rFonts w:ascii="Arial"/>
          <w:b/>
          <w:spacing w:val="-4"/>
        </w:rPr>
        <w:t xml:space="preserve"> </w:t>
      </w:r>
      <w:r>
        <w:rPr>
          <w:rFonts w:ascii="Arial"/>
          <w:b/>
        </w:rPr>
        <w:t>Commerce</w:t>
      </w:r>
      <w:r>
        <w:rPr>
          <w:rFonts w:ascii="Arial"/>
          <w:b/>
          <w:spacing w:val="-6"/>
        </w:rPr>
        <w:t xml:space="preserve"> </w:t>
      </w:r>
      <w:r>
        <w:rPr>
          <w:rFonts w:ascii="Arial"/>
          <w:b/>
          <w:spacing w:val="-2"/>
        </w:rPr>
        <w:t>(B.Com.)</w:t>
      </w:r>
      <w:r>
        <w:rPr>
          <w:rFonts w:ascii="Arial"/>
          <w:b/>
        </w:rPr>
        <w:tab/>
        <w:t>Mumbai,</w:t>
      </w:r>
      <w:r>
        <w:rPr>
          <w:rFonts w:ascii="Arial"/>
          <w:b/>
          <w:spacing w:val="-11"/>
        </w:rPr>
        <w:t xml:space="preserve"> </w:t>
      </w:r>
      <w:r>
        <w:rPr>
          <w:rFonts w:ascii="Arial"/>
          <w:b/>
          <w:spacing w:val="-2"/>
        </w:rPr>
        <w:t>India.</w:t>
      </w:r>
    </w:p>
    <w:p w14:paraId="24C8B96D" w14:textId="77777777" w:rsidR="004A22CD" w:rsidRDefault="00652D86">
      <w:pPr>
        <w:pStyle w:val="BodyText"/>
        <w:tabs>
          <w:tab w:val="left" w:pos="6786"/>
        </w:tabs>
        <w:spacing w:before="182"/>
        <w:ind w:left="165"/>
      </w:pPr>
      <w:r>
        <w:t>Mumbai</w:t>
      </w:r>
      <w:r>
        <w:rPr>
          <w:spacing w:val="-8"/>
        </w:rPr>
        <w:t xml:space="preserve"> </w:t>
      </w:r>
      <w:r>
        <w:rPr>
          <w:spacing w:val="-2"/>
        </w:rPr>
        <w:t>University.</w:t>
      </w:r>
      <w:r>
        <w:tab/>
        <w:t>June</w:t>
      </w:r>
      <w:r>
        <w:rPr>
          <w:spacing w:val="-5"/>
        </w:rPr>
        <w:t xml:space="preserve"> </w:t>
      </w:r>
      <w:r>
        <w:t>1994</w:t>
      </w:r>
      <w:r>
        <w:rPr>
          <w:spacing w:val="-5"/>
        </w:rPr>
        <w:t xml:space="preserve"> </w:t>
      </w:r>
      <w:r>
        <w:t>to</w:t>
      </w:r>
      <w:r>
        <w:rPr>
          <w:spacing w:val="-3"/>
        </w:rPr>
        <w:t xml:space="preserve"> </w:t>
      </w:r>
      <w:r>
        <w:t>May</w:t>
      </w:r>
      <w:r>
        <w:rPr>
          <w:spacing w:val="-1"/>
        </w:rPr>
        <w:t xml:space="preserve"> </w:t>
      </w:r>
      <w:r>
        <w:rPr>
          <w:spacing w:val="-2"/>
        </w:rPr>
        <w:t>1999.</w:t>
      </w:r>
    </w:p>
    <w:sectPr w:rsidR="004A22CD">
      <w:pgSz w:w="11910" w:h="16840"/>
      <w:pgMar w:top="1200" w:right="992" w:bottom="280" w:left="1275"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1"/>
    <w:family w:val="roman"/>
    <w:pitch w:val="variable"/>
    <w:sig w:usb0="0000A003" w:usb1="00000000" w:usb2="00000000" w:usb3="00000000" w:csb0="00000001" w:csb1="00000000"/>
  </w:font>
  <w:font w:name="Arial MT">
    <w:altName w:val="Arial"/>
    <w:charset w:val="01"/>
    <w:family w:val="swiss"/>
    <w:pitch w:val="variable"/>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DD6E1F"/>
    <w:multiLevelType w:val="hybridMultilevel"/>
    <w:tmpl w:val="E2A21A9A"/>
    <w:lvl w:ilvl="0" w:tplc="E1D092FE">
      <w:numFmt w:val="bullet"/>
      <w:lvlText w:val=""/>
      <w:lvlJc w:val="left"/>
      <w:pPr>
        <w:ind w:left="146" w:hanging="420"/>
      </w:pPr>
      <w:rPr>
        <w:rFonts w:ascii="Wingdings" w:eastAsia="Wingdings" w:hAnsi="Wingdings" w:cs="Wingdings" w:hint="default"/>
        <w:b w:val="0"/>
        <w:bCs w:val="0"/>
        <w:i w:val="0"/>
        <w:iCs w:val="0"/>
        <w:spacing w:val="0"/>
        <w:w w:val="100"/>
        <w:sz w:val="22"/>
        <w:szCs w:val="22"/>
        <w:lang w:val="en-US" w:eastAsia="en-US" w:bidi="ar-SA"/>
      </w:rPr>
    </w:lvl>
    <w:lvl w:ilvl="1" w:tplc="C618316C">
      <w:numFmt w:val="bullet"/>
      <w:lvlText w:val=""/>
      <w:lvlJc w:val="left"/>
      <w:pPr>
        <w:ind w:left="889" w:hanging="358"/>
      </w:pPr>
      <w:rPr>
        <w:rFonts w:ascii="Symbol" w:eastAsia="Symbol" w:hAnsi="Symbol" w:cs="Symbol" w:hint="default"/>
        <w:b w:val="0"/>
        <w:bCs w:val="0"/>
        <w:i w:val="0"/>
        <w:iCs w:val="0"/>
        <w:spacing w:val="0"/>
        <w:w w:val="99"/>
        <w:sz w:val="20"/>
        <w:szCs w:val="20"/>
        <w:lang w:val="en-US" w:eastAsia="en-US" w:bidi="ar-SA"/>
      </w:rPr>
    </w:lvl>
    <w:lvl w:ilvl="2" w:tplc="8DCEAA00">
      <w:numFmt w:val="bullet"/>
      <w:lvlText w:val="•"/>
      <w:lvlJc w:val="left"/>
      <w:pPr>
        <w:ind w:left="1853" w:hanging="358"/>
      </w:pPr>
      <w:rPr>
        <w:rFonts w:hint="default"/>
        <w:lang w:val="en-US" w:eastAsia="en-US" w:bidi="ar-SA"/>
      </w:rPr>
    </w:lvl>
    <w:lvl w:ilvl="3" w:tplc="38709CBA">
      <w:numFmt w:val="bullet"/>
      <w:lvlText w:val="•"/>
      <w:lvlJc w:val="left"/>
      <w:pPr>
        <w:ind w:left="2826" w:hanging="358"/>
      </w:pPr>
      <w:rPr>
        <w:rFonts w:hint="default"/>
        <w:lang w:val="en-US" w:eastAsia="en-US" w:bidi="ar-SA"/>
      </w:rPr>
    </w:lvl>
    <w:lvl w:ilvl="4" w:tplc="324CF14A">
      <w:numFmt w:val="bullet"/>
      <w:lvlText w:val="•"/>
      <w:lvlJc w:val="left"/>
      <w:pPr>
        <w:ind w:left="3799" w:hanging="358"/>
      </w:pPr>
      <w:rPr>
        <w:rFonts w:hint="default"/>
        <w:lang w:val="en-US" w:eastAsia="en-US" w:bidi="ar-SA"/>
      </w:rPr>
    </w:lvl>
    <w:lvl w:ilvl="5" w:tplc="448AEF3C">
      <w:numFmt w:val="bullet"/>
      <w:lvlText w:val="•"/>
      <w:lvlJc w:val="left"/>
      <w:pPr>
        <w:ind w:left="4772" w:hanging="358"/>
      </w:pPr>
      <w:rPr>
        <w:rFonts w:hint="default"/>
        <w:lang w:val="en-US" w:eastAsia="en-US" w:bidi="ar-SA"/>
      </w:rPr>
    </w:lvl>
    <w:lvl w:ilvl="6" w:tplc="6B14482E">
      <w:numFmt w:val="bullet"/>
      <w:lvlText w:val="•"/>
      <w:lvlJc w:val="left"/>
      <w:pPr>
        <w:ind w:left="5746" w:hanging="358"/>
      </w:pPr>
      <w:rPr>
        <w:rFonts w:hint="default"/>
        <w:lang w:val="en-US" w:eastAsia="en-US" w:bidi="ar-SA"/>
      </w:rPr>
    </w:lvl>
    <w:lvl w:ilvl="7" w:tplc="7384225C">
      <w:numFmt w:val="bullet"/>
      <w:lvlText w:val="•"/>
      <w:lvlJc w:val="left"/>
      <w:pPr>
        <w:ind w:left="6719" w:hanging="358"/>
      </w:pPr>
      <w:rPr>
        <w:rFonts w:hint="default"/>
        <w:lang w:val="en-US" w:eastAsia="en-US" w:bidi="ar-SA"/>
      </w:rPr>
    </w:lvl>
    <w:lvl w:ilvl="8" w:tplc="95AC664A">
      <w:numFmt w:val="bullet"/>
      <w:lvlText w:val="•"/>
      <w:lvlJc w:val="left"/>
      <w:pPr>
        <w:ind w:left="7692" w:hanging="358"/>
      </w:pPr>
      <w:rPr>
        <w:rFonts w:hint="default"/>
        <w:lang w:val="en-US"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
  <w:proofState w:spelling="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2CD"/>
    <w:rsid w:val="000C1BB5"/>
    <w:rsid w:val="001D3FFA"/>
    <w:rsid w:val="002F3439"/>
    <w:rsid w:val="003E54A9"/>
    <w:rsid w:val="004A22CD"/>
    <w:rsid w:val="00652D86"/>
    <w:rsid w:val="007D2262"/>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4FC5C"/>
  <w15:docId w15:val="{FBEFDB02-FC09-44E7-8515-29771B1F8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spacing w:before="141"/>
      <w:ind w:left="165"/>
      <w:outlineLvl w:val="0"/>
    </w:pPr>
    <w:rPr>
      <w:rFonts w:ascii="Arial" w:eastAsia="Arial" w:hAnsi="Arial" w:cs="Arial"/>
      <w:b/>
      <w:bCs/>
      <w:sz w:val="24"/>
      <w:szCs w:val="24"/>
    </w:rPr>
  </w:style>
  <w:style w:type="paragraph" w:styleId="Heading2">
    <w:name w:val="heading 2"/>
    <w:basedOn w:val="Normal"/>
    <w:uiPriority w:val="9"/>
    <w:unhideWhenUsed/>
    <w:qFormat/>
    <w:pPr>
      <w:ind w:left="165"/>
      <w:outlineLvl w:val="1"/>
    </w:pPr>
    <w:rPr>
      <w:rFonts w:ascii="Arial" w:eastAsia="Arial" w:hAnsi="Arial" w:cs="Arial"/>
      <w:b/>
      <w:b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60"/>
      <w:ind w:left="885"/>
    </w:pPr>
  </w:style>
  <w:style w:type="paragraph" w:styleId="Title">
    <w:name w:val="Title"/>
    <w:basedOn w:val="Normal"/>
    <w:uiPriority w:val="10"/>
    <w:qFormat/>
    <w:pPr>
      <w:spacing w:before="66"/>
      <w:ind w:right="4"/>
      <w:jc w:val="center"/>
    </w:pPr>
    <w:rPr>
      <w:rFonts w:ascii="Arial" w:eastAsia="Arial" w:hAnsi="Arial" w:cs="Arial"/>
      <w:b/>
      <w:bCs/>
      <w:sz w:val="32"/>
      <w:szCs w:val="32"/>
    </w:rPr>
  </w:style>
  <w:style w:type="paragraph" w:styleId="ListParagraph">
    <w:name w:val="List Paragraph"/>
    <w:basedOn w:val="Normal"/>
    <w:uiPriority w:val="1"/>
    <w:qFormat/>
    <w:pPr>
      <w:spacing w:before="160"/>
      <w:ind w:left="885"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 /><Relationship Id="rId13" Type="http://schemas.openxmlformats.org/officeDocument/2006/relationships/image" Target="media/image6.jpeg" /><Relationship Id="rId3" Type="http://schemas.openxmlformats.org/officeDocument/2006/relationships/settings" Target="settings.xml" /><Relationship Id="rId7" Type="http://schemas.openxmlformats.org/officeDocument/2006/relationships/hyperlink" Target="https://www.linkedin.com/in/prashant-bandgar/" TargetMode="External" /><Relationship Id="rId12" Type="http://schemas.openxmlformats.org/officeDocument/2006/relationships/image" Target="media/image5.png" /><Relationship Id="rId2" Type="http://schemas.openxmlformats.org/officeDocument/2006/relationships/styles" Target="styles.xml" /><Relationship Id="rId16" Type="http://schemas.openxmlformats.org/officeDocument/2006/relationships/theme" Target="theme/theme1.xml" /><Relationship Id="rId1" Type="http://schemas.openxmlformats.org/officeDocument/2006/relationships/numbering" Target="numbering.xml" /><Relationship Id="rId6" Type="http://schemas.openxmlformats.org/officeDocument/2006/relationships/hyperlink" Target="mailto:rashant.bandgar@gmail.com" TargetMode="External" /><Relationship Id="rId11" Type="http://schemas.openxmlformats.org/officeDocument/2006/relationships/image" Target="media/image4.jpeg" /><Relationship Id="rId5" Type="http://schemas.openxmlformats.org/officeDocument/2006/relationships/hyperlink" Target="mailto:Prashant.bandgar@gmail.com" TargetMode="External" /><Relationship Id="rId15" Type="http://schemas.openxmlformats.org/officeDocument/2006/relationships/fontTable" Target="fontTable.xml" /><Relationship Id="rId10" Type="http://schemas.openxmlformats.org/officeDocument/2006/relationships/image" Target="media/image3.jpeg" /><Relationship Id="rId4" Type="http://schemas.openxmlformats.org/officeDocument/2006/relationships/webSettings" Target="webSettings.xml" /><Relationship Id="rId9" Type="http://schemas.openxmlformats.org/officeDocument/2006/relationships/image" Target="media/image2.png" /><Relationship Id="rId14" Type="http://schemas.openxmlformats.org/officeDocument/2006/relationships/image" Target="media/image7.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682</Words>
  <Characters>3889</Characters>
  <Application>Microsoft Office Word</Application>
  <DocSecurity>0</DocSecurity>
  <Lines>32</Lines>
  <Paragraphs>9</Paragraphs>
  <ScaleCrop>false</ScaleCrop>
  <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Prashant Bandgar</dc:creator>
  <dc:description/>
  <cp:lastModifiedBy>Bandgar Family</cp:lastModifiedBy>
  <cp:revision>3</cp:revision>
  <dcterms:created xsi:type="dcterms:W3CDTF">2025-06-11T05:25:00Z</dcterms:created>
  <dcterms:modified xsi:type="dcterms:W3CDTF">2025-07-30T08:07:00Z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2025-01-09T00:00:00Z</vt:filetime>
  </property>
  <property fmtid="{D5CDD505-2E9C-101B-9397-08002B2CF9AE}" pid="3" name="Creator">
    <vt:lpwstr>WPS Writer</vt:lpwstr>
  </property>
  <property fmtid="{D5CDD505-2E9C-101B-9397-08002B2CF9AE}" pid="4" name="LastSaved">
    <vt:filetime>2025-05-29T00:00:00Z</vt:filetime>
  </property>
  <property fmtid="{D5CDD505-2E9C-101B-9397-08002B2CF9AE}" pid="5" name="SourceModified">
    <vt:lpwstr>D:20250109001754+05'30'</vt:lpwstr>
  </property>
</Properties>
</file>